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3C" w:rsidRPr="0088012D" w:rsidRDefault="00E35245">
      <w:pPr>
        <w:tabs>
          <w:tab w:val="left" w:pos="240"/>
        </w:tabs>
        <w:ind w:leftChars="-150" w:left="-360" w:firstLine="360"/>
        <w:jc w:val="center"/>
        <w:rPr>
          <w:rFonts w:ascii="標楷體" w:eastAsia="標楷體"/>
          <w:b/>
          <w:sz w:val="40"/>
          <w:szCs w:val="40"/>
        </w:rPr>
      </w:pPr>
      <w:r w:rsidRPr="0088012D">
        <w:rPr>
          <w:rFonts w:ascii="標楷體" w:eastAsia="標楷體" w:hint="eastAsia"/>
          <w:b/>
          <w:sz w:val="40"/>
          <w:szCs w:val="40"/>
        </w:rPr>
        <w:t>法務部矯正署</w:t>
      </w:r>
      <w:r w:rsidR="007B18E7" w:rsidRPr="0088012D">
        <w:rPr>
          <w:rFonts w:ascii="標楷體" w:eastAsia="標楷體" w:hint="eastAsia"/>
          <w:b/>
          <w:sz w:val="40"/>
          <w:szCs w:val="40"/>
        </w:rPr>
        <w:t>綠島監獄</w:t>
      </w:r>
    </w:p>
    <w:p w:rsidR="00A6713C" w:rsidRPr="0083207D" w:rsidRDefault="00E35245">
      <w:pPr>
        <w:jc w:val="center"/>
        <w:rPr>
          <w:rFonts w:eastAsia="標楷體"/>
          <w:b/>
          <w:sz w:val="44"/>
        </w:rPr>
      </w:pPr>
      <w:r w:rsidRPr="0083207D">
        <w:rPr>
          <w:rFonts w:eastAsia="標楷體"/>
          <w:b/>
          <w:sz w:val="40"/>
          <w:szCs w:val="40"/>
        </w:rPr>
        <w:t>10</w:t>
      </w:r>
      <w:r w:rsidR="00E5586E" w:rsidRPr="0083207D">
        <w:rPr>
          <w:rFonts w:eastAsia="標楷體"/>
          <w:b/>
          <w:sz w:val="40"/>
          <w:szCs w:val="40"/>
        </w:rPr>
        <w:t>6</w:t>
      </w:r>
      <w:r w:rsidR="00A6713C" w:rsidRPr="0083207D">
        <w:rPr>
          <w:rFonts w:eastAsia="標楷體"/>
          <w:b/>
          <w:sz w:val="40"/>
          <w:szCs w:val="40"/>
        </w:rPr>
        <w:t>年甄選</w:t>
      </w:r>
      <w:r w:rsidR="0083207D" w:rsidRPr="0083207D">
        <w:rPr>
          <w:rFonts w:eastAsia="標楷體"/>
          <w:b/>
          <w:sz w:val="40"/>
          <w:szCs w:val="40"/>
        </w:rPr>
        <w:t>會計科員</w:t>
      </w:r>
      <w:r w:rsidRPr="0083207D">
        <w:rPr>
          <w:rFonts w:eastAsia="標楷體"/>
          <w:b/>
          <w:sz w:val="40"/>
          <w:szCs w:val="40"/>
        </w:rPr>
        <w:t>約</w:t>
      </w:r>
      <w:proofErr w:type="gramStart"/>
      <w:r w:rsidRPr="0083207D">
        <w:rPr>
          <w:rFonts w:eastAsia="標楷體"/>
          <w:b/>
          <w:sz w:val="40"/>
          <w:szCs w:val="40"/>
        </w:rPr>
        <w:t>僱</w:t>
      </w:r>
      <w:proofErr w:type="gramEnd"/>
      <w:r w:rsidR="00A6713C" w:rsidRPr="0083207D">
        <w:rPr>
          <w:rFonts w:eastAsia="標楷體"/>
          <w:b/>
          <w:sz w:val="40"/>
          <w:szCs w:val="40"/>
        </w:rPr>
        <w:t>人員簡章</w:t>
      </w:r>
    </w:p>
    <w:p w:rsidR="00871639" w:rsidRPr="0083207D" w:rsidRDefault="00A6713C" w:rsidP="0088012D">
      <w:pPr>
        <w:spacing w:beforeLines="100" w:before="240" w:line="440" w:lineRule="exact"/>
        <w:ind w:left="600" w:hangingChars="200" w:hanging="6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一、報名日期及地點：親自</w:t>
      </w:r>
      <w:r w:rsidR="002F26D9" w:rsidRPr="0083207D">
        <w:rPr>
          <w:rFonts w:eastAsia="標楷體"/>
          <w:sz w:val="30"/>
          <w:szCs w:val="30"/>
        </w:rPr>
        <w:t>、</w:t>
      </w:r>
      <w:r w:rsidR="004B0F4F" w:rsidRPr="0083207D">
        <w:rPr>
          <w:rFonts w:eastAsia="標楷體"/>
          <w:sz w:val="30"/>
          <w:szCs w:val="30"/>
        </w:rPr>
        <w:t>委</w:t>
      </w:r>
      <w:r w:rsidR="005D6F25" w:rsidRPr="0083207D">
        <w:rPr>
          <w:rFonts w:eastAsia="標楷體"/>
          <w:sz w:val="30"/>
          <w:szCs w:val="30"/>
        </w:rPr>
        <w:t>託</w:t>
      </w:r>
      <w:r w:rsidR="002F26D9" w:rsidRPr="0083207D">
        <w:rPr>
          <w:rFonts w:eastAsia="標楷體"/>
          <w:sz w:val="30"/>
          <w:szCs w:val="30"/>
        </w:rPr>
        <w:t>或通訊</w:t>
      </w:r>
      <w:r w:rsidRPr="0083207D">
        <w:rPr>
          <w:rFonts w:eastAsia="標楷體"/>
          <w:sz w:val="30"/>
          <w:szCs w:val="30"/>
        </w:rPr>
        <w:t>報名，</w:t>
      </w:r>
      <w:r w:rsidRPr="0083207D">
        <w:rPr>
          <w:rFonts w:eastAsia="標楷體"/>
          <w:color w:val="000000"/>
          <w:sz w:val="30"/>
          <w:szCs w:val="30"/>
        </w:rPr>
        <w:t>自</w:t>
      </w:r>
      <w:r w:rsidR="00E35245" w:rsidRPr="0083207D">
        <w:rPr>
          <w:rFonts w:eastAsia="標楷體"/>
          <w:color w:val="000000"/>
          <w:sz w:val="30"/>
          <w:szCs w:val="30"/>
        </w:rPr>
        <w:t>10</w:t>
      </w:r>
      <w:r w:rsidR="00E5586E" w:rsidRPr="0083207D">
        <w:rPr>
          <w:rFonts w:eastAsia="標楷體"/>
          <w:color w:val="000000"/>
          <w:sz w:val="30"/>
          <w:szCs w:val="30"/>
        </w:rPr>
        <w:t>6</w:t>
      </w:r>
      <w:r w:rsidRPr="0083207D">
        <w:rPr>
          <w:rFonts w:eastAsia="標楷體"/>
          <w:color w:val="000000"/>
          <w:sz w:val="30"/>
          <w:szCs w:val="30"/>
        </w:rPr>
        <w:t>年</w:t>
      </w:r>
      <w:r w:rsidR="00656EE7" w:rsidRPr="0083207D">
        <w:rPr>
          <w:rFonts w:eastAsia="標楷體"/>
          <w:color w:val="000000"/>
          <w:sz w:val="30"/>
          <w:szCs w:val="30"/>
        </w:rPr>
        <w:t>6</w:t>
      </w:r>
      <w:r w:rsidRPr="0083207D">
        <w:rPr>
          <w:rFonts w:eastAsia="標楷體"/>
          <w:color w:val="000000"/>
          <w:sz w:val="30"/>
          <w:szCs w:val="30"/>
        </w:rPr>
        <w:t>月</w:t>
      </w:r>
      <w:r w:rsidR="0083207D" w:rsidRPr="0083207D">
        <w:rPr>
          <w:rFonts w:eastAsia="標楷體"/>
          <w:color w:val="000000"/>
          <w:sz w:val="30"/>
          <w:szCs w:val="30"/>
        </w:rPr>
        <w:t>28</w:t>
      </w:r>
      <w:r w:rsidRPr="0083207D">
        <w:rPr>
          <w:rFonts w:eastAsia="標楷體"/>
          <w:color w:val="000000"/>
          <w:sz w:val="30"/>
          <w:szCs w:val="30"/>
        </w:rPr>
        <w:t>日起至</w:t>
      </w:r>
      <w:r w:rsidR="00E35245" w:rsidRPr="0083207D">
        <w:rPr>
          <w:rFonts w:eastAsia="標楷體"/>
          <w:color w:val="000000"/>
          <w:sz w:val="30"/>
          <w:szCs w:val="30"/>
        </w:rPr>
        <w:t>10</w:t>
      </w:r>
      <w:r w:rsidR="00E5586E" w:rsidRPr="0083207D">
        <w:rPr>
          <w:rFonts w:eastAsia="標楷體"/>
          <w:color w:val="000000"/>
          <w:sz w:val="30"/>
          <w:szCs w:val="30"/>
        </w:rPr>
        <w:t>6</w:t>
      </w:r>
      <w:r w:rsidRPr="0083207D">
        <w:rPr>
          <w:rFonts w:eastAsia="標楷體"/>
          <w:color w:val="000000"/>
          <w:sz w:val="30"/>
          <w:szCs w:val="30"/>
        </w:rPr>
        <w:t>年</w:t>
      </w:r>
      <w:r w:rsidR="0083207D">
        <w:rPr>
          <w:rFonts w:eastAsia="標楷體" w:hint="eastAsia"/>
          <w:color w:val="000000"/>
          <w:sz w:val="30"/>
          <w:szCs w:val="30"/>
        </w:rPr>
        <w:t>7</w:t>
      </w:r>
      <w:r w:rsidRPr="0083207D">
        <w:rPr>
          <w:rFonts w:eastAsia="標楷體"/>
          <w:color w:val="000000"/>
          <w:sz w:val="30"/>
          <w:szCs w:val="30"/>
        </w:rPr>
        <w:t>月</w:t>
      </w:r>
      <w:r w:rsidR="00CD67C7">
        <w:rPr>
          <w:rFonts w:eastAsia="標楷體" w:hint="eastAsia"/>
          <w:color w:val="000000"/>
          <w:sz w:val="30"/>
          <w:szCs w:val="30"/>
        </w:rPr>
        <w:t>3</w:t>
      </w:r>
      <w:r w:rsidRPr="0083207D">
        <w:rPr>
          <w:rFonts w:eastAsia="標楷體"/>
          <w:color w:val="000000"/>
          <w:sz w:val="30"/>
          <w:szCs w:val="30"/>
        </w:rPr>
        <w:t>日止，於上午</w:t>
      </w:r>
      <w:r w:rsidRPr="0083207D">
        <w:rPr>
          <w:rFonts w:eastAsia="標楷體"/>
          <w:color w:val="000000"/>
          <w:sz w:val="30"/>
          <w:szCs w:val="30"/>
        </w:rPr>
        <w:t>8</w:t>
      </w:r>
      <w:r w:rsidRPr="0083207D">
        <w:rPr>
          <w:rFonts w:eastAsia="標楷體"/>
          <w:color w:val="000000"/>
          <w:sz w:val="30"/>
          <w:szCs w:val="30"/>
        </w:rPr>
        <w:t>時至下午</w:t>
      </w:r>
      <w:r w:rsidRPr="0083207D">
        <w:rPr>
          <w:rFonts w:eastAsia="標楷體"/>
          <w:color w:val="000000"/>
          <w:sz w:val="30"/>
          <w:szCs w:val="30"/>
        </w:rPr>
        <w:t>5</w:t>
      </w:r>
      <w:r w:rsidRPr="0083207D">
        <w:rPr>
          <w:rFonts w:eastAsia="標楷體"/>
          <w:color w:val="000000"/>
          <w:sz w:val="30"/>
          <w:szCs w:val="30"/>
        </w:rPr>
        <w:t>時</w:t>
      </w:r>
      <w:r w:rsidRPr="0083207D">
        <w:rPr>
          <w:rFonts w:eastAsia="標楷體"/>
          <w:sz w:val="30"/>
          <w:szCs w:val="30"/>
        </w:rPr>
        <w:t>向本</w:t>
      </w:r>
      <w:r w:rsidR="00EA329D" w:rsidRPr="0083207D">
        <w:rPr>
          <w:rFonts w:eastAsia="標楷體"/>
          <w:sz w:val="30"/>
          <w:szCs w:val="30"/>
        </w:rPr>
        <w:t>監</w:t>
      </w:r>
      <w:r w:rsidR="0083207D">
        <w:rPr>
          <w:rFonts w:eastAsia="標楷體" w:hint="eastAsia"/>
          <w:sz w:val="30"/>
          <w:szCs w:val="30"/>
        </w:rPr>
        <w:t>會計</w:t>
      </w:r>
      <w:r w:rsidRPr="0083207D">
        <w:rPr>
          <w:rFonts w:eastAsia="標楷體"/>
          <w:sz w:val="30"/>
          <w:szCs w:val="30"/>
        </w:rPr>
        <w:t>室辦理報名手續</w:t>
      </w:r>
      <w:r w:rsidR="009E2520" w:rsidRPr="0083207D">
        <w:rPr>
          <w:rFonts w:eastAsia="標楷體"/>
          <w:sz w:val="30"/>
          <w:szCs w:val="30"/>
        </w:rPr>
        <w:t>，</w:t>
      </w:r>
      <w:r w:rsidR="002F26D9" w:rsidRPr="0083207D">
        <w:rPr>
          <w:rFonts w:eastAsia="標楷體"/>
          <w:sz w:val="30"/>
          <w:szCs w:val="30"/>
        </w:rPr>
        <w:t>或</w:t>
      </w:r>
      <w:r w:rsidR="00934A58" w:rsidRPr="003308F5">
        <w:rPr>
          <w:rFonts w:eastAsia="標楷體" w:hint="eastAsia"/>
          <w:b/>
          <w:sz w:val="30"/>
          <w:szCs w:val="30"/>
          <w:u w:val="single"/>
        </w:rPr>
        <w:t>限時掛號</w:t>
      </w:r>
      <w:bookmarkStart w:id="0" w:name="_GoBack"/>
      <w:bookmarkEnd w:id="0"/>
      <w:r w:rsidR="002F26D9" w:rsidRPr="0083207D">
        <w:rPr>
          <w:rFonts w:eastAsia="標楷體"/>
          <w:sz w:val="30"/>
          <w:szCs w:val="30"/>
        </w:rPr>
        <w:t>郵寄</w:t>
      </w:r>
      <w:r w:rsidR="007B18E7" w:rsidRPr="0083207D">
        <w:rPr>
          <w:rFonts w:eastAsia="標楷體"/>
          <w:color w:val="000000"/>
          <w:sz w:val="30"/>
          <w:szCs w:val="30"/>
        </w:rPr>
        <w:t>95141</w:t>
      </w:r>
      <w:r w:rsidR="007B18E7" w:rsidRPr="0083207D">
        <w:rPr>
          <w:rFonts w:eastAsia="標楷體"/>
          <w:color w:val="000000"/>
          <w:sz w:val="30"/>
          <w:szCs w:val="30"/>
        </w:rPr>
        <w:t>臺東縣綠島鄉中寮村</w:t>
      </w:r>
      <w:r w:rsidR="007B18E7" w:rsidRPr="0083207D">
        <w:rPr>
          <w:rFonts w:eastAsia="標楷體"/>
          <w:color w:val="000000"/>
          <w:sz w:val="30"/>
          <w:szCs w:val="30"/>
        </w:rPr>
        <w:t>192</w:t>
      </w:r>
      <w:r w:rsidR="007B18E7" w:rsidRPr="0083207D">
        <w:rPr>
          <w:rFonts w:eastAsia="標楷體"/>
          <w:color w:val="000000"/>
          <w:sz w:val="30"/>
          <w:szCs w:val="30"/>
        </w:rPr>
        <w:t>號「法務部矯正署綠島監獄</w:t>
      </w:r>
      <w:r w:rsidR="0083207D">
        <w:rPr>
          <w:rFonts w:eastAsia="標楷體" w:hint="eastAsia"/>
          <w:color w:val="000000"/>
          <w:sz w:val="30"/>
          <w:szCs w:val="30"/>
        </w:rPr>
        <w:t>會計</w:t>
      </w:r>
      <w:r w:rsidR="007B18E7" w:rsidRPr="0083207D">
        <w:rPr>
          <w:rFonts w:eastAsia="標楷體"/>
          <w:color w:val="000000"/>
          <w:sz w:val="30"/>
          <w:szCs w:val="30"/>
        </w:rPr>
        <w:t>室收」</w:t>
      </w:r>
      <w:r w:rsidR="00871639" w:rsidRPr="0083207D">
        <w:rPr>
          <w:rFonts w:eastAsia="標楷體"/>
          <w:sz w:val="30"/>
          <w:szCs w:val="30"/>
        </w:rPr>
        <w:t>。</w:t>
      </w:r>
    </w:p>
    <w:p w:rsidR="00A6713C" w:rsidRPr="0083207D" w:rsidRDefault="00A6713C" w:rsidP="0088012D">
      <w:pPr>
        <w:spacing w:line="440" w:lineRule="exact"/>
        <w:ind w:left="600" w:hangingChars="200" w:hanging="6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二、甄選名額：</w:t>
      </w:r>
      <w:r w:rsidR="00542963" w:rsidRPr="0083207D">
        <w:rPr>
          <w:rFonts w:eastAsia="標楷體"/>
          <w:sz w:val="30"/>
          <w:szCs w:val="30"/>
        </w:rPr>
        <w:t>正</w:t>
      </w:r>
      <w:r w:rsidR="007B18E7" w:rsidRPr="0083207D">
        <w:rPr>
          <w:rFonts w:eastAsia="標楷體"/>
          <w:sz w:val="30"/>
          <w:szCs w:val="30"/>
        </w:rPr>
        <w:t>取</w:t>
      </w:r>
      <w:r w:rsidR="006C0DEA" w:rsidRPr="0083207D">
        <w:rPr>
          <w:rFonts w:eastAsia="標楷體"/>
          <w:color w:val="000000"/>
          <w:sz w:val="30"/>
          <w:szCs w:val="30"/>
        </w:rPr>
        <w:t>1</w:t>
      </w:r>
      <w:r w:rsidR="007B18E7" w:rsidRPr="0083207D">
        <w:rPr>
          <w:rFonts w:eastAsia="標楷體"/>
          <w:color w:val="000000"/>
          <w:sz w:val="30"/>
          <w:szCs w:val="30"/>
        </w:rPr>
        <w:t>名</w:t>
      </w:r>
      <w:r w:rsidR="006C0DEA" w:rsidRPr="0083207D">
        <w:rPr>
          <w:rFonts w:eastAsia="標楷體"/>
          <w:color w:val="000000"/>
          <w:sz w:val="30"/>
          <w:szCs w:val="30"/>
        </w:rPr>
        <w:t>、備取</w:t>
      </w:r>
      <w:r w:rsidR="006C0DEA" w:rsidRPr="0083207D">
        <w:rPr>
          <w:rFonts w:eastAsia="標楷體"/>
          <w:color w:val="000000"/>
          <w:sz w:val="30"/>
          <w:szCs w:val="30"/>
        </w:rPr>
        <w:t>1</w:t>
      </w:r>
      <w:r w:rsidR="006C0DEA" w:rsidRPr="0083207D">
        <w:rPr>
          <w:rFonts w:eastAsia="標楷體"/>
          <w:color w:val="000000"/>
          <w:sz w:val="30"/>
          <w:szCs w:val="30"/>
        </w:rPr>
        <w:t>名</w:t>
      </w:r>
      <w:r w:rsidR="007B18E7" w:rsidRPr="0083207D">
        <w:rPr>
          <w:rFonts w:eastAsia="標楷體"/>
          <w:sz w:val="30"/>
          <w:szCs w:val="30"/>
        </w:rPr>
        <w:t>。</w:t>
      </w:r>
    </w:p>
    <w:p w:rsidR="00A6713C" w:rsidRPr="0083207D" w:rsidRDefault="00A6713C" w:rsidP="0088012D">
      <w:pPr>
        <w:spacing w:line="440" w:lineRule="exact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三、甄選資格條件：</w:t>
      </w:r>
    </w:p>
    <w:p w:rsidR="006A57ED" w:rsidRPr="0083207D" w:rsidRDefault="006C0DEA" w:rsidP="0088012D">
      <w:pPr>
        <w:pStyle w:val="2"/>
        <w:spacing w:line="440" w:lineRule="exact"/>
        <w:ind w:leftChars="0" w:left="0"/>
        <w:rPr>
          <w:sz w:val="30"/>
          <w:szCs w:val="30"/>
        </w:rPr>
      </w:pPr>
      <w:r w:rsidRPr="0083207D">
        <w:rPr>
          <w:sz w:val="30"/>
          <w:szCs w:val="30"/>
        </w:rPr>
        <w:t xml:space="preserve">   </w:t>
      </w:r>
      <w:r w:rsidR="00A6713C" w:rsidRPr="0083207D">
        <w:rPr>
          <w:sz w:val="30"/>
          <w:szCs w:val="30"/>
        </w:rPr>
        <w:t>（</w:t>
      </w:r>
      <w:r w:rsidR="006A57ED" w:rsidRPr="0083207D">
        <w:rPr>
          <w:sz w:val="30"/>
          <w:szCs w:val="30"/>
        </w:rPr>
        <w:t>一</w:t>
      </w:r>
      <w:r w:rsidR="00A6713C" w:rsidRPr="0083207D">
        <w:rPr>
          <w:sz w:val="30"/>
          <w:szCs w:val="30"/>
        </w:rPr>
        <w:t>）</w:t>
      </w:r>
      <w:r w:rsidR="00285B2A">
        <w:rPr>
          <w:rFonts w:hint="eastAsia"/>
          <w:sz w:val="30"/>
          <w:szCs w:val="30"/>
        </w:rPr>
        <w:t>高中或高職</w:t>
      </w:r>
      <w:r w:rsidR="00E07B5A" w:rsidRPr="0083207D">
        <w:rPr>
          <w:kern w:val="2"/>
          <w:sz w:val="30"/>
          <w:szCs w:val="30"/>
        </w:rPr>
        <w:t>以上</w:t>
      </w:r>
      <w:r w:rsidRPr="0083207D">
        <w:rPr>
          <w:kern w:val="2"/>
          <w:sz w:val="30"/>
          <w:szCs w:val="30"/>
        </w:rPr>
        <w:t>畢業</w:t>
      </w:r>
      <w:r w:rsidR="00917119" w:rsidRPr="0083207D">
        <w:rPr>
          <w:sz w:val="30"/>
          <w:szCs w:val="30"/>
        </w:rPr>
        <w:t>。</w:t>
      </w:r>
    </w:p>
    <w:p w:rsidR="00A6713C" w:rsidRPr="0083207D" w:rsidRDefault="00A6713C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</w:t>
      </w:r>
      <w:r w:rsidR="006A57ED" w:rsidRPr="0083207D">
        <w:rPr>
          <w:rFonts w:eastAsia="標楷體"/>
          <w:sz w:val="30"/>
          <w:szCs w:val="30"/>
        </w:rPr>
        <w:t>二</w:t>
      </w:r>
      <w:r w:rsidRPr="0083207D">
        <w:rPr>
          <w:rFonts w:eastAsia="標楷體"/>
          <w:sz w:val="30"/>
          <w:szCs w:val="30"/>
        </w:rPr>
        <w:t>）</w:t>
      </w:r>
      <w:r w:rsidR="002A4EC0" w:rsidRPr="0083207D">
        <w:rPr>
          <w:rFonts w:eastAsia="標楷體"/>
          <w:sz w:val="30"/>
          <w:szCs w:val="30"/>
        </w:rPr>
        <w:t>符合</w:t>
      </w:r>
      <w:r w:rsidRPr="0083207D">
        <w:rPr>
          <w:rFonts w:eastAsia="標楷體"/>
          <w:sz w:val="30"/>
          <w:szCs w:val="30"/>
        </w:rPr>
        <w:t>公務人員任用法</w:t>
      </w:r>
      <w:r w:rsidR="002A4EC0" w:rsidRPr="0083207D">
        <w:rPr>
          <w:rFonts w:eastAsia="標楷體"/>
          <w:sz w:val="30"/>
          <w:szCs w:val="30"/>
        </w:rPr>
        <w:t>資格</w:t>
      </w:r>
      <w:r w:rsidRPr="0083207D">
        <w:rPr>
          <w:rFonts w:eastAsia="標楷體"/>
          <w:sz w:val="30"/>
          <w:szCs w:val="30"/>
        </w:rPr>
        <w:t>者。</w:t>
      </w:r>
    </w:p>
    <w:p w:rsidR="00A6713C" w:rsidRPr="0083207D" w:rsidRDefault="00A6713C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</w:t>
      </w:r>
      <w:r w:rsidR="006A57ED" w:rsidRPr="0083207D">
        <w:rPr>
          <w:rFonts w:eastAsia="標楷體"/>
          <w:sz w:val="30"/>
          <w:szCs w:val="30"/>
        </w:rPr>
        <w:t>三</w:t>
      </w:r>
      <w:r w:rsidRPr="0083207D">
        <w:rPr>
          <w:rFonts w:eastAsia="標楷體"/>
          <w:sz w:val="30"/>
          <w:szCs w:val="30"/>
        </w:rPr>
        <w:t>）其他：男性</w:t>
      </w:r>
      <w:r w:rsidR="00815F0F" w:rsidRPr="0083207D">
        <w:rPr>
          <w:rFonts w:eastAsia="標楷體"/>
          <w:sz w:val="30"/>
          <w:szCs w:val="30"/>
        </w:rPr>
        <w:t>者</w:t>
      </w:r>
      <w:r w:rsidRPr="0083207D">
        <w:rPr>
          <w:rFonts w:eastAsia="標楷體"/>
          <w:sz w:val="30"/>
          <w:szCs w:val="30"/>
        </w:rPr>
        <w:t>已服</w:t>
      </w:r>
      <w:r w:rsidR="00FE1B55" w:rsidRPr="0083207D">
        <w:rPr>
          <w:rFonts w:eastAsia="標楷體"/>
          <w:sz w:val="30"/>
          <w:szCs w:val="30"/>
        </w:rPr>
        <w:t>畢</w:t>
      </w:r>
      <w:r w:rsidRPr="0083207D">
        <w:rPr>
          <w:rFonts w:eastAsia="標楷體"/>
          <w:sz w:val="30"/>
          <w:szCs w:val="30"/>
        </w:rPr>
        <w:t>兵役，</w:t>
      </w:r>
      <w:r w:rsidR="00815F0F" w:rsidRPr="0083207D">
        <w:rPr>
          <w:rFonts w:eastAsia="標楷體"/>
          <w:sz w:val="30"/>
          <w:szCs w:val="30"/>
        </w:rPr>
        <w:t>須持有退伍證明文件，或免服兵役相關證明文件</w:t>
      </w:r>
      <w:r w:rsidRPr="0083207D">
        <w:rPr>
          <w:rFonts w:eastAsia="標楷體"/>
          <w:sz w:val="30"/>
          <w:szCs w:val="30"/>
        </w:rPr>
        <w:t>。</w:t>
      </w:r>
    </w:p>
    <w:p w:rsidR="00AF6E52" w:rsidRPr="0083207D" w:rsidRDefault="00FD1316" w:rsidP="0083207D">
      <w:pPr>
        <w:spacing w:line="440" w:lineRule="exact"/>
        <w:ind w:left="450" w:hangingChars="150" w:hanging="45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四、</w:t>
      </w:r>
      <w:r w:rsidR="00DE2DAC" w:rsidRPr="0083207D">
        <w:rPr>
          <w:rFonts w:eastAsia="標楷體"/>
          <w:color w:val="000000"/>
          <w:sz w:val="30"/>
          <w:szCs w:val="30"/>
        </w:rPr>
        <w:t>甄選方式：口試</w:t>
      </w:r>
      <w:r w:rsidR="00285B2A">
        <w:rPr>
          <w:rFonts w:eastAsia="標楷體" w:hint="eastAsia"/>
          <w:color w:val="000000"/>
          <w:sz w:val="30"/>
          <w:szCs w:val="30"/>
        </w:rPr>
        <w:t xml:space="preserve">100% </w:t>
      </w:r>
      <w:r w:rsidR="0083207D" w:rsidRPr="00285B2A">
        <w:rPr>
          <w:rFonts w:ascii="標楷體" w:eastAsia="標楷體" w:hAnsi="標楷體" w:cs="Arial" w:hint="eastAsia"/>
          <w:color w:val="000000"/>
          <w:spacing w:val="20"/>
          <w:sz w:val="30"/>
          <w:szCs w:val="30"/>
        </w:rPr>
        <w:t>(儀表、言辭、才識、應變能力)。</w:t>
      </w:r>
    </w:p>
    <w:p w:rsidR="00AF6E52" w:rsidRPr="0083207D" w:rsidRDefault="00AF6E52" w:rsidP="0088012D">
      <w:pPr>
        <w:snapToGrid w:val="0"/>
        <w:spacing w:line="440" w:lineRule="exact"/>
        <w:ind w:left="600" w:hangingChars="200" w:hanging="6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五、</w:t>
      </w:r>
      <w:r w:rsidRPr="0083207D">
        <w:rPr>
          <w:rFonts w:eastAsia="標楷體"/>
          <w:color w:val="000000"/>
          <w:sz w:val="30"/>
          <w:szCs w:val="30"/>
        </w:rPr>
        <w:t>報名</w:t>
      </w:r>
      <w:r w:rsidRPr="0083207D">
        <w:rPr>
          <w:rFonts w:eastAsia="標楷體"/>
          <w:sz w:val="30"/>
          <w:szCs w:val="30"/>
        </w:rPr>
        <w:t>方式：請自本</w:t>
      </w:r>
      <w:r w:rsidR="00EA329D" w:rsidRPr="0083207D">
        <w:rPr>
          <w:rFonts w:eastAsia="標楷體"/>
          <w:sz w:val="30"/>
          <w:szCs w:val="30"/>
        </w:rPr>
        <w:t>監</w:t>
      </w:r>
      <w:r w:rsidRPr="0083207D">
        <w:rPr>
          <w:rFonts w:eastAsia="標楷體"/>
          <w:sz w:val="30"/>
          <w:szCs w:val="30"/>
        </w:rPr>
        <w:t>網頁</w:t>
      </w:r>
      <w:r w:rsidR="00871639" w:rsidRPr="0083207D">
        <w:rPr>
          <w:rFonts w:eastAsia="標楷體"/>
          <w:sz w:val="30"/>
          <w:szCs w:val="30"/>
        </w:rPr>
        <w:t>自行下載報名簡歷表、簡章、自傳</w:t>
      </w:r>
      <w:proofErr w:type="gramStart"/>
      <w:r w:rsidR="007B18E7" w:rsidRPr="0083207D">
        <w:rPr>
          <w:rFonts w:eastAsia="標楷體"/>
          <w:sz w:val="30"/>
          <w:szCs w:val="30"/>
        </w:rPr>
        <w:t>（</w:t>
      </w:r>
      <w:proofErr w:type="gramEnd"/>
      <w:r w:rsidR="007B18E7" w:rsidRPr="0083207D">
        <w:rPr>
          <w:rFonts w:eastAsia="標楷體"/>
          <w:sz w:val="30"/>
          <w:szCs w:val="30"/>
        </w:rPr>
        <w:t>本監網頁</w:t>
      </w:r>
      <w:hyperlink r:id="rId9" w:history="1">
        <w:r w:rsidR="007B18E7" w:rsidRPr="0083207D">
          <w:rPr>
            <w:rStyle w:val="a4"/>
            <w:rFonts w:eastAsia="標楷體"/>
            <w:sz w:val="30"/>
            <w:szCs w:val="30"/>
          </w:rPr>
          <w:t>http://www.gip.moj.gov.tw/</w:t>
        </w:r>
      </w:hyperlink>
      <w:proofErr w:type="gramStart"/>
      <w:r w:rsidR="007B18E7" w:rsidRPr="0083207D">
        <w:rPr>
          <w:rFonts w:eastAsia="標楷體"/>
          <w:sz w:val="30"/>
          <w:szCs w:val="30"/>
        </w:rPr>
        <w:t>）</w:t>
      </w:r>
      <w:proofErr w:type="gramEnd"/>
      <w:r w:rsidR="00871639" w:rsidRPr="0083207D">
        <w:rPr>
          <w:rFonts w:eastAsia="標楷體"/>
          <w:sz w:val="30"/>
          <w:szCs w:val="30"/>
        </w:rPr>
        <w:t>，或至</w:t>
      </w:r>
      <w:r w:rsidR="0083207D">
        <w:rPr>
          <w:rFonts w:eastAsia="標楷體" w:hint="eastAsia"/>
          <w:sz w:val="30"/>
          <w:szCs w:val="30"/>
        </w:rPr>
        <w:t>會計</w:t>
      </w:r>
      <w:r w:rsidR="00871639" w:rsidRPr="0083207D">
        <w:rPr>
          <w:rFonts w:eastAsia="標楷體"/>
          <w:sz w:val="30"/>
          <w:szCs w:val="30"/>
        </w:rPr>
        <w:t>室領取，</w:t>
      </w:r>
      <w:proofErr w:type="gramStart"/>
      <w:r w:rsidR="00871639" w:rsidRPr="0083207D">
        <w:rPr>
          <w:rFonts w:eastAsia="標楷體"/>
          <w:sz w:val="30"/>
          <w:szCs w:val="30"/>
        </w:rPr>
        <w:t>本室電話</w:t>
      </w:r>
      <w:proofErr w:type="gramEnd"/>
      <w:r w:rsidR="00871639" w:rsidRPr="0083207D">
        <w:rPr>
          <w:rFonts w:eastAsia="標楷體"/>
          <w:sz w:val="30"/>
          <w:szCs w:val="30"/>
        </w:rPr>
        <w:t>：</w:t>
      </w:r>
      <w:r w:rsidR="00871639" w:rsidRPr="0083207D">
        <w:rPr>
          <w:rFonts w:eastAsia="標楷體"/>
          <w:sz w:val="30"/>
          <w:szCs w:val="30"/>
        </w:rPr>
        <w:t>089-</w:t>
      </w:r>
      <w:r w:rsidR="00634CFA" w:rsidRPr="0083207D">
        <w:rPr>
          <w:rFonts w:eastAsia="標楷體"/>
          <w:sz w:val="30"/>
          <w:szCs w:val="30"/>
        </w:rPr>
        <w:t>672</w:t>
      </w:r>
      <w:r w:rsidR="0083207D">
        <w:rPr>
          <w:rFonts w:eastAsia="標楷體" w:hint="eastAsia"/>
          <w:sz w:val="30"/>
          <w:szCs w:val="30"/>
        </w:rPr>
        <w:t>63</w:t>
      </w:r>
      <w:r w:rsidR="00634CFA" w:rsidRPr="0083207D">
        <w:rPr>
          <w:rFonts w:eastAsia="標楷體"/>
          <w:sz w:val="30"/>
          <w:szCs w:val="30"/>
        </w:rPr>
        <w:t>9</w:t>
      </w:r>
      <w:r w:rsidR="00871639" w:rsidRPr="0083207D">
        <w:rPr>
          <w:rFonts w:eastAsia="標楷體"/>
          <w:sz w:val="30"/>
          <w:szCs w:val="30"/>
        </w:rPr>
        <w:t>。並於</w:t>
      </w:r>
      <w:r w:rsidR="00E35245" w:rsidRPr="0083207D">
        <w:rPr>
          <w:rFonts w:eastAsia="標楷體"/>
          <w:color w:val="000000"/>
          <w:sz w:val="30"/>
          <w:szCs w:val="30"/>
        </w:rPr>
        <w:t>10</w:t>
      </w:r>
      <w:r w:rsidR="00E5586E" w:rsidRPr="0083207D">
        <w:rPr>
          <w:rFonts w:eastAsia="標楷體"/>
          <w:color w:val="000000"/>
          <w:sz w:val="30"/>
          <w:szCs w:val="30"/>
        </w:rPr>
        <w:t>6</w:t>
      </w:r>
      <w:r w:rsidR="006A57ED" w:rsidRPr="0083207D">
        <w:rPr>
          <w:rFonts w:eastAsia="標楷體"/>
          <w:color w:val="000000"/>
          <w:sz w:val="30"/>
          <w:szCs w:val="30"/>
        </w:rPr>
        <w:t>年</w:t>
      </w:r>
      <w:r w:rsidR="00656EE7" w:rsidRPr="0083207D">
        <w:rPr>
          <w:rFonts w:eastAsia="標楷體"/>
          <w:color w:val="000000"/>
          <w:sz w:val="30"/>
          <w:szCs w:val="30"/>
        </w:rPr>
        <w:t>6</w:t>
      </w:r>
      <w:r w:rsidR="006A57ED" w:rsidRPr="0083207D">
        <w:rPr>
          <w:rFonts w:eastAsia="標楷體"/>
          <w:color w:val="000000"/>
          <w:sz w:val="30"/>
          <w:szCs w:val="30"/>
        </w:rPr>
        <w:t>月</w:t>
      </w:r>
      <w:r w:rsidR="0083207D">
        <w:rPr>
          <w:rFonts w:eastAsia="標楷體" w:hint="eastAsia"/>
          <w:color w:val="000000"/>
          <w:sz w:val="30"/>
          <w:szCs w:val="30"/>
        </w:rPr>
        <w:t>28</w:t>
      </w:r>
      <w:r w:rsidR="006A57ED" w:rsidRPr="0083207D">
        <w:rPr>
          <w:rFonts w:eastAsia="標楷體"/>
          <w:color w:val="000000"/>
          <w:sz w:val="30"/>
          <w:szCs w:val="30"/>
        </w:rPr>
        <w:t>日</w:t>
      </w:r>
      <w:r w:rsidRPr="0083207D">
        <w:rPr>
          <w:rFonts w:eastAsia="標楷體"/>
          <w:color w:val="000000"/>
          <w:sz w:val="30"/>
          <w:szCs w:val="30"/>
        </w:rPr>
        <w:t>至</w:t>
      </w:r>
      <w:r w:rsidR="001B2F19" w:rsidRPr="0083207D">
        <w:rPr>
          <w:rFonts w:eastAsia="標楷體"/>
          <w:color w:val="000000"/>
          <w:sz w:val="30"/>
          <w:szCs w:val="30"/>
        </w:rPr>
        <w:t>10</w:t>
      </w:r>
      <w:r w:rsidR="00E5586E" w:rsidRPr="0083207D">
        <w:rPr>
          <w:rFonts w:eastAsia="標楷體"/>
          <w:color w:val="000000"/>
          <w:sz w:val="30"/>
          <w:szCs w:val="30"/>
        </w:rPr>
        <w:t>6</w:t>
      </w:r>
      <w:r w:rsidR="006A57ED" w:rsidRPr="0083207D">
        <w:rPr>
          <w:rFonts w:eastAsia="標楷體"/>
          <w:color w:val="000000"/>
          <w:sz w:val="30"/>
          <w:szCs w:val="30"/>
        </w:rPr>
        <w:t>年</w:t>
      </w:r>
      <w:r w:rsidR="0083207D">
        <w:rPr>
          <w:rFonts w:eastAsia="標楷體" w:hint="eastAsia"/>
          <w:color w:val="000000"/>
          <w:sz w:val="30"/>
          <w:szCs w:val="30"/>
        </w:rPr>
        <w:t>7</w:t>
      </w:r>
      <w:r w:rsidR="006A57ED" w:rsidRPr="0083207D">
        <w:rPr>
          <w:rFonts w:eastAsia="標楷體"/>
          <w:color w:val="000000"/>
          <w:sz w:val="30"/>
          <w:szCs w:val="30"/>
        </w:rPr>
        <w:t>月</w:t>
      </w:r>
      <w:r w:rsidR="00CD67C7">
        <w:rPr>
          <w:rFonts w:eastAsia="標楷體" w:hint="eastAsia"/>
          <w:color w:val="000000"/>
          <w:sz w:val="30"/>
          <w:szCs w:val="30"/>
        </w:rPr>
        <w:t>3</w:t>
      </w:r>
      <w:r w:rsidR="001B2F19" w:rsidRPr="0083207D">
        <w:rPr>
          <w:rFonts w:eastAsia="標楷體"/>
          <w:color w:val="000000"/>
          <w:sz w:val="30"/>
          <w:szCs w:val="30"/>
        </w:rPr>
        <w:t>日</w:t>
      </w:r>
      <w:r w:rsidR="00E51D3B" w:rsidRPr="0083207D">
        <w:rPr>
          <w:rFonts w:eastAsia="標楷體"/>
          <w:color w:val="000000"/>
          <w:sz w:val="30"/>
          <w:szCs w:val="30"/>
        </w:rPr>
        <w:t>止</w:t>
      </w:r>
      <w:r w:rsidRPr="0083207D">
        <w:rPr>
          <w:rFonts w:eastAsia="標楷體"/>
          <w:sz w:val="30"/>
          <w:szCs w:val="30"/>
        </w:rPr>
        <w:t>（不含例假日），</w:t>
      </w:r>
      <w:r w:rsidRPr="0083207D">
        <w:rPr>
          <w:rFonts w:eastAsia="標楷體"/>
          <w:bCs/>
          <w:sz w:val="30"/>
          <w:szCs w:val="30"/>
        </w:rPr>
        <w:t>親自</w:t>
      </w:r>
      <w:r w:rsidR="00653908" w:rsidRPr="0083207D">
        <w:rPr>
          <w:rFonts w:eastAsia="標楷體"/>
          <w:bCs/>
          <w:sz w:val="30"/>
          <w:szCs w:val="30"/>
        </w:rPr>
        <w:t>、</w:t>
      </w:r>
      <w:r w:rsidR="004B0F4F" w:rsidRPr="0083207D">
        <w:rPr>
          <w:rFonts w:eastAsia="標楷體"/>
          <w:bCs/>
          <w:sz w:val="30"/>
          <w:szCs w:val="30"/>
        </w:rPr>
        <w:t>委</w:t>
      </w:r>
      <w:r w:rsidR="005D6F25" w:rsidRPr="0083207D">
        <w:rPr>
          <w:rFonts w:eastAsia="標楷體"/>
          <w:sz w:val="30"/>
          <w:szCs w:val="30"/>
        </w:rPr>
        <w:t>託</w:t>
      </w:r>
      <w:r w:rsidRPr="0083207D">
        <w:rPr>
          <w:rFonts w:eastAsia="標楷體"/>
          <w:bCs/>
          <w:sz w:val="30"/>
          <w:szCs w:val="30"/>
        </w:rPr>
        <w:t>送達</w:t>
      </w:r>
      <w:r w:rsidRPr="0083207D">
        <w:rPr>
          <w:rFonts w:eastAsia="標楷體"/>
          <w:sz w:val="30"/>
          <w:szCs w:val="30"/>
        </w:rPr>
        <w:t>本</w:t>
      </w:r>
      <w:r w:rsidR="00634CFA" w:rsidRPr="0083207D">
        <w:rPr>
          <w:rFonts w:eastAsia="標楷體"/>
          <w:sz w:val="30"/>
          <w:szCs w:val="30"/>
        </w:rPr>
        <w:t>監</w:t>
      </w:r>
      <w:r w:rsidR="0083207D">
        <w:rPr>
          <w:rFonts w:eastAsia="標楷體" w:hint="eastAsia"/>
          <w:sz w:val="30"/>
          <w:szCs w:val="30"/>
        </w:rPr>
        <w:t>會計</w:t>
      </w:r>
      <w:r w:rsidRPr="0083207D">
        <w:rPr>
          <w:rFonts w:eastAsia="標楷體"/>
          <w:sz w:val="30"/>
          <w:szCs w:val="30"/>
        </w:rPr>
        <w:t>室</w:t>
      </w:r>
      <w:r w:rsidR="009E2520" w:rsidRPr="0083207D">
        <w:rPr>
          <w:rFonts w:eastAsia="標楷體"/>
          <w:sz w:val="30"/>
          <w:szCs w:val="30"/>
        </w:rPr>
        <w:t>，或</w:t>
      </w:r>
      <w:r w:rsidR="003308F5" w:rsidRPr="003308F5">
        <w:rPr>
          <w:rFonts w:eastAsia="標楷體" w:hint="eastAsia"/>
          <w:b/>
          <w:sz w:val="30"/>
          <w:szCs w:val="30"/>
          <w:u w:val="single"/>
        </w:rPr>
        <w:t>限時</w:t>
      </w:r>
      <w:r w:rsidR="0064555B" w:rsidRPr="003308F5">
        <w:rPr>
          <w:rFonts w:eastAsia="標楷體" w:hint="eastAsia"/>
          <w:b/>
          <w:sz w:val="30"/>
          <w:szCs w:val="30"/>
          <w:u w:val="single"/>
        </w:rPr>
        <w:t>掛號</w:t>
      </w:r>
      <w:r w:rsidR="009E2520" w:rsidRPr="009D4900">
        <w:rPr>
          <w:rFonts w:eastAsia="標楷體"/>
          <w:sz w:val="30"/>
          <w:szCs w:val="30"/>
        </w:rPr>
        <w:t>郵寄</w:t>
      </w:r>
      <w:r w:rsidR="00634CFA" w:rsidRPr="009D4900">
        <w:rPr>
          <w:rFonts w:eastAsia="標楷體"/>
          <w:color w:val="000000"/>
          <w:sz w:val="30"/>
          <w:szCs w:val="30"/>
        </w:rPr>
        <w:t>95141</w:t>
      </w:r>
      <w:proofErr w:type="gramStart"/>
      <w:r w:rsidR="00634CFA" w:rsidRPr="009D4900">
        <w:rPr>
          <w:rFonts w:eastAsia="標楷體"/>
          <w:color w:val="000000"/>
          <w:sz w:val="30"/>
          <w:szCs w:val="30"/>
        </w:rPr>
        <w:t>臺</w:t>
      </w:r>
      <w:proofErr w:type="gramEnd"/>
      <w:r w:rsidR="00634CFA" w:rsidRPr="009D4900">
        <w:rPr>
          <w:rFonts w:eastAsia="標楷體"/>
          <w:color w:val="000000"/>
          <w:sz w:val="30"/>
          <w:szCs w:val="30"/>
        </w:rPr>
        <w:t>東縣綠島鄉中寮村</w:t>
      </w:r>
      <w:r w:rsidR="00634CFA" w:rsidRPr="009D4900">
        <w:rPr>
          <w:rFonts w:eastAsia="標楷體"/>
          <w:color w:val="000000"/>
          <w:sz w:val="30"/>
          <w:szCs w:val="30"/>
        </w:rPr>
        <w:t>192</w:t>
      </w:r>
      <w:r w:rsidR="00634CFA" w:rsidRPr="009D4900">
        <w:rPr>
          <w:rFonts w:eastAsia="標楷體"/>
          <w:color w:val="000000"/>
          <w:sz w:val="30"/>
          <w:szCs w:val="30"/>
        </w:rPr>
        <w:t>號「法務部矯正署綠島監獄</w:t>
      </w:r>
      <w:r w:rsidR="0083207D" w:rsidRPr="009D4900">
        <w:rPr>
          <w:rFonts w:eastAsia="標楷體" w:hint="eastAsia"/>
          <w:color w:val="000000"/>
          <w:sz w:val="30"/>
          <w:szCs w:val="30"/>
        </w:rPr>
        <w:t>會計</w:t>
      </w:r>
      <w:r w:rsidR="00634CFA" w:rsidRPr="009D4900">
        <w:rPr>
          <w:rFonts w:eastAsia="標楷體"/>
          <w:color w:val="000000"/>
          <w:sz w:val="30"/>
          <w:szCs w:val="30"/>
        </w:rPr>
        <w:t>室收」</w:t>
      </w:r>
      <w:r w:rsidR="009D4900">
        <w:rPr>
          <w:rFonts w:eastAsia="標楷體" w:hint="eastAsia"/>
          <w:color w:val="000000"/>
          <w:sz w:val="30"/>
          <w:szCs w:val="30"/>
        </w:rPr>
        <w:t>，</w:t>
      </w:r>
      <w:r w:rsidR="009D4900" w:rsidRPr="009D4900">
        <w:rPr>
          <w:rFonts w:ascii="標楷體" w:eastAsia="標楷體" w:hAnsi="標楷體" w:cs="Arial"/>
          <w:color w:val="000000"/>
          <w:spacing w:val="20"/>
          <w:sz w:val="30"/>
          <w:szCs w:val="30"/>
        </w:rPr>
        <w:t>並請於信封上註明「應徵約</w:t>
      </w:r>
      <w:proofErr w:type="gramStart"/>
      <w:r w:rsidR="009D4900" w:rsidRPr="009D4900">
        <w:rPr>
          <w:rFonts w:ascii="標楷體" w:eastAsia="標楷體" w:hAnsi="標楷體" w:cs="Arial"/>
          <w:color w:val="000000"/>
          <w:spacing w:val="20"/>
          <w:sz w:val="30"/>
          <w:szCs w:val="30"/>
        </w:rPr>
        <w:t>僱</w:t>
      </w:r>
      <w:proofErr w:type="gramEnd"/>
      <w:r w:rsidR="009D4900" w:rsidRPr="009D4900">
        <w:rPr>
          <w:rFonts w:ascii="標楷體" w:eastAsia="標楷體" w:hAnsi="標楷體" w:cs="Arial"/>
          <w:color w:val="000000"/>
          <w:spacing w:val="20"/>
          <w:sz w:val="30"/>
          <w:szCs w:val="30"/>
        </w:rPr>
        <w:t>人員」字樣</w:t>
      </w:r>
      <w:r w:rsidR="009E2520" w:rsidRPr="009D4900">
        <w:rPr>
          <w:rFonts w:eastAsia="標楷體"/>
          <w:sz w:val="30"/>
          <w:szCs w:val="30"/>
        </w:rPr>
        <w:t>，以郵戳為</w:t>
      </w:r>
      <w:proofErr w:type="gramStart"/>
      <w:r w:rsidR="009E2520" w:rsidRPr="009D4900">
        <w:rPr>
          <w:rFonts w:eastAsia="標楷體"/>
          <w:sz w:val="30"/>
          <w:szCs w:val="30"/>
        </w:rPr>
        <w:t>憑</w:t>
      </w:r>
      <w:proofErr w:type="gramEnd"/>
      <w:r w:rsidRPr="009D4900">
        <w:rPr>
          <w:rFonts w:eastAsia="標楷體"/>
          <w:sz w:val="30"/>
          <w:szCs w:val="30"/>
        </w:rPr>
        <w:t>，逾期或表件</w:t>
      </w:r>
      <w:proofErr w:type="gramStart"/>
      <w:r w:rsidRPr="009D4900">
        <w:rPr>
          <w:rFonts w:eastAsia="標楷體"/>
          <w:sz w:val="30"/>
          <w:szCs w:val="30"/>
        </w:rPr>
        <w:t>不齊者視為</w:t>
      </w:r>
      <w:proofErr w:type="gramEnd"/>
      <w:r w:rsidRPr="009D4900">
        <w:rPr>
          <w:rFonts w:eastAsia="標楷體"/>
          <w:sz w:val="30"/>
          <w:szCs w:val="30"/>
        </w:rPr>
        <w:t>不合格，不予受理。報名時應繳下列</w:t>
      </w:r>
      <w:r w:rsidR="009D4900">
        <w:rPr>
          <w:rFonts w:eastAsia="標楷體" w:hint="eastAsia"/>
          <w:sz w:val="30"/>
          <w:szCs w:val="30"/>
        </w:rPr>
        <w:t>證</w:t>
      </w:r>
      <w:r w:rsidRPr="009D4900">
        <w:rPr>
          <w:rFonts w:eastAsia="標楷體"/>
          <w:sz w:val="30"/>
          <w:szCs w:val="30"/>
        </w:rPr>
        <w:t>件，如有短缺不予受理</w:t>
      </w:r>
      <w:r w:rsidR="00AA15DC" w:rsidRPr="0083207D">
        <w:rPr>
          <w:rFonts w:eastAsia="標楷體"/>
          <w:sz w:val="30"/>
          <w:szCs w:val="30"/>
        </w:rPr>
        <w:t>。</w:t>
      </w:r>
    </w:p>
    <w:p w:rsidR="00AF6E52" w:rsidRPr="0083207D" w:rsidRDefault="00AF6E52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（一）報名</w:t>
      </w:r>
      <w:r w:rsidR="00345B92" w:rsidRPr="0083207D">
        <w:rPr>
          <w:rFonts w:eastAsia="標楷體"/>
          <w:sz w:val="30"/>
          <w:szCs w:val="30"/>
        </w:rPr>
        <w:t>簡歷</w:t>
      </w:r>
      <w:r w:rsidRPr="0083207D">
        <w:rPr>
          <w:rFonts w:eastAsia="標楷體"/>
          <w:sz w:val="30"/>
          <w:szCs w:val="30"/>
        </w:rPr>
        <w:t>表</w:t>
      </w:r>
      <w:r w:rsidR="009D4900">
        <w:rPr>
          <w:rFonts w:eastAsia="標楷體" w:hint="eastAsia"/>
          <w:sz w:val="30"/>
          <w:szCs w:val="30"/>
        </w:rPr>
        <w:t>1</w:t>
      </w:r>
      <w:r w:rsidRPr="0083207D">
        <w:rPr>
          <w:rFonts w:eastAsia="標楷體"/>
          <w:sz w:val="30"/>
          <w:szCs w:val="30"/>
        </w:rPr>
        <w:t>份（請自行粘貼身分證正反面影本，身分證正本驗畢發還）。</w:t>
      </w:r>
    </w:p>
    <w:p w:rsidR="00AF6E52" w:rsidRPr="0083207D" w:rsidRDefault="00AF6E52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（二）自傳</w:t>
      </w:r>
      <w:r w:rsidR="009D4900">
        <w:rPr>
          <w:rFonts w:eastAsia="標楷體" w:hint="eastAsia"/>
          <w:sz w:val="30"/>
          <w:szCs w:val="30"/>
        </w:rPr>
        <w:t>1</w:t>
      </w:r>
      <w:r w:rsidRPr="0083207D">
        <w:rPr>
          <w:rFonts w:eastAsia="標楷體"/>
          <w:sz w:val="30"/>
          <w:szCs w:val="30"/>
        </w:rPr>
        <w:t>份。</w:t>
      </w:r>
    </w:p>
    <w:p w:rsidR="00AF6E52" w:rsidRPr="0083207D" w:rsidRDefault="00AF6E52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（三）</w:t>
      </w:r>
      <w:r w:rsidR="009D4900">
        <w:rPr>
          <w:rFonts w:eastAsia="標楷體" w:hint="eastAsia"/>
          <w:sz w:val="30"/>
          <w:szCs w:val="30"/>
        </w:rPr>
        <w:t>最高</w:t>
      </w:r>
      <w:r w:rsidRPr="0083207D">
        <w:rPr>
          <w:rFonts w:eastAsia="標楷體"/>
          <w:sz w:val="30"/>
          <w:szCs w:val="30"/>
        </w:rPr>
        <w:t>學歷</w:t>
      </w:r>
      <w:r w:rsidR="009D4900">
        <w:rPr>
          <w:rFonts w:eastAsia="標楷體" w:hint="eastAsia"/>
          <w:sz w:val="30"/>
          <w:szCs w:val="30"/>
        </w:rPr>
        <w:t>畢業證書</w:t>
      </w:r>
      <w:r w:rsidRPr="0083207D">
        <w:rPr>
          <w:rFonts w:eastAsia="標楷體"/>
          <w:sz w:val="30"/>
          <w:szCs w:val="30"/>
        </w:rPr>
        <w:t>影本</w:t>
      </w:r>
      <w:r w:rsidR="009D4900">
        <w:rPr>
          <w:rFonts w:eastAsia="標楷體" w:hint="eastAsia"/>
          <w:sz w:val="30"/>
          <w:szCs w:val="30"/>
        </w:rPr>
        <w:t>1</w:t>
      </w:r>
      <w:r w:rsidRPr="0083207D">
        <w:rPr>
          <w:rFonts w:eastAsia="標楷體"/>
          <w:sz w:val="30"/>
          <w:szCs w:val="30"/>
        </w:rPr>
        <w:t>份。</w:t>
      </w:r>
    </w:p>
    <w:p w:rsidR="00AF6E52" w:rsidRPr="0083207D" w:rsidRDefault="00AF6E52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（四）</w:t>
      </w:r>
      <w:r w:rsidR="00E07B5A" w:rsidRPr="0083207D">
        <w:rPr>
          <w:rFonts w:eastAsia="標楷體"/>
          <w:sz w:val="30"/>
          <w:szCs w:val="30"/>
        </w:rPr>
        <w:t>男性檢附</w:t>
      </w:r>
      <w:r w:rsidRPr="0083207D">
        <w:rPr>
          <w:rFonts w:eastAsia="標楷體"/>
          <w:sz w:val="30"/>
          <w:szCs w:val="30"/>
        </w:rPr>
        <w:t>退伍令</w:t>
      </w:r>
      <w:r w:rsidR="00DF4FD9" w:rsidRPr="0083207D">
        <w:rPr>
          <w:rFonts w:eastAsia="標楷體"/>
          <w:sz w:val="30"/>
          <w:szCs w:val="30"/>
        </w:rPr>
        <w:t>或</w:t>
      </w:r>
      <w:r w:rsidR="00815F0F" w:rsidRPr="0083207D">
        <w:rPr>
          <w:rFonts w:eastAsia="標楷體"/>
          <w:sz w:val="30"/>
          <w:szCs w:val="30"/>
        </w:rPr>
        <w:t>免服兵役相關證明文件</w:t>
      </w:r>
      <w:r w:rsidRPr="0083207D">
        <w:rPr>
          <w:rFonts w:eastAsia="標楷體"/>
          <w:sz w:val="30"/>
          <w:szCs w:val="30"/>
        </w:rPr>
        <w:t>影本。</w:t>
      </w:r>
    </w:p>
    <w:p w:rsidR="00E47191" w:rsidRPr="0083207D" w:rsidRDefault="0094618B" w:rsidP="0088012D">
      <w:pPr>
        <w:spacing w:line="440" w:lineRule="exact"/>
        <w:ind w:left="600" w:hangingChars="200" w:hanging="6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六</w:t>
      </w:r>
      <w:r w:rsidR="00A6713C" w:rsidRPr="0083207D">
        <w:rPr>
          <w:rFonts w:eastAsia="標楷體"/>
          <w:sz w:val="30"/>
          <w:szCs w:val="30"/>
        </w:rPr>
        <w:t>、</w:t>
      </w:r>
      <w:r w:rsidR="00E47191" w:rsidRPr="0083207D">
        <w:rPr>
          <w:rFonts w:eastAsia="標楷體"/>
          <w:sz w:val="30"/>
          <w:szCs w:val="30"/>
        </w:rPr>
        <w:t>資格審查：</w:t>
      </w:r>
      <w:r w:rsidR="00E23B5E" w:rsidRPr="0083207D">
        <w:rPr>
          <w:rFonts w:eastAsia="標楷體"/>
          <w:sz w:val="30"/>
          <w:szCs w:val="30"/>
        </w:rPr>
        <w:t>經審查符合資格者，參加口試。</w:t>
      </w:r>
      <w:r w:rsidR="00CE3497" w:rsidRPr="0083207D">
        <w:rPr>
          <w:rFonts w:eastAsia="標楷體"/>
          <w:sz w:val="30"/>
          <w:szCs w:val="30"/>
        </w:rPr>
        <w:t>口</w:t>
      </w:r>
      <w:r w:rsidR="00E47191" w:rsidRPr="0083207D">
        <w:rPr>
          <w:rFonts w:eastAsia="標楷體"/>
          <w:sz w:val="30"/>
          <w:szCs w:val="30"/>
        </w:rPr>
        <w:t>試當日</w:t>
      </w:r>
      <w:r w:rsidR="00066723" w:rsidRPr="0083207D">
        <w:rPr>
          <w:rFonts w:eastAsia="標楷體"/>
          <w:sz w:val="30"/>
          <w:szCs w:val="30"/>
        </w:rPr>
        <w:t>10</w:t>
      </w:r>
      <w:r w:rsidR="00E47191" w:rsidRPr="0083207D">
        <w:rPr>
          <w:rFonts w:eastAsia="標楷體"/>
          <w:sz w:val="30"/>
          <w:szCs w:val="30"/>
        </w:rPr>
        <w:t>時</w:t>
      </w:r>
      <w:r w:rsidR="00066723" w:rsidRPr="0083207D">
        <w:rPr>
          <w:rFonts w:eastAsia="標楷體"/>
          <w:sz w:val="30"/>
          <w:szCs w:val="30"/>
        </w:rPr>
        <w:t>1</w:t>
      </w:r>
      <w:r w:rsidR="00653908" w:rsidRPr="0083207D">
        <w:rPr>
          <w:rFonts w:eastAsia="標楷體"/>
          <w:sz w:val="30"/>
          <w:szCs w:val="30"/>
        </w:rPr>
        <w:t>0</w:t>
      </w:r>
      <w:r w:rsidR="00E47191" w:rsidRPr="0083207D">
        <w:rPr>
          <w:rFonts w:eastAsia="標楷體"/>
          <w:sz w:val="30"/>
          <w:szCs w:val="30"/>
        </w:rPr>
        <w:t>分前，請攜帶身分證正本查驗</w:t>
      </w:r>
      <w:r w:rsidR="00E23B5E" w:rsidRPr="0083207D">
        <w:rPr>
          <w:rFonts w:eastAsia="標楷體"/>
          <w:sz w:val="30"/>
          <w:szCs w:val="30"/>
        </w:rPr>
        <w:t>後</w:t>
      </w:r>
      <w:r w:rsidR="00E47191" w:rsidRPr="0083207D">
        <w:rPr>
          <w:rFonts w:eastAsia="標楷體"/>
          <w:sz w:val="30"/>
          <w:szCs w:val="30"/>
        </w:rPr>
        <w:t>始參加</w:t>
      </w:r>
      <w:r w:rsidR="00FE0A14" w:rsidRPr="0083207D">
        <w:rPr>
          <w:rFonts w:eastAsia="標楷體"/>
          <w:sz w:val="30"/>
          <w:szCs w:val="30"/>
        </w:rPr>
        <w:t>口</w:t>
      </w:r>
      <w:r w:rsidR="00E47191" w:rsidRPr="0083207D">
        <w:rPr>
          <w:rFonts w:eastAsia="標楷體"/>
          <w:sz w:val="30"/>
          <w:szCs w:val="30"/>
        </w:rPr>
        <w:t>試。</w:t>
      </w:r>
    </w:p>
    <w:p w:rsidR="00AA5DCE" w:rsidRPr="0083207D" w:rsidRDefault="006C0DEA" w:rsidP="0088012D">
      <w:pPr>
        <w:spacing w:line="440" w:lineRule="exact"/>
        <w:rPr>
          <w:rFonts w:eastAsia="標楷體"/>
          <w:color w:val="000000"/>
          <w:sz w:val="30"/>
          <w:szCs w:val="30"/>
        </w:rPr>
      </w:pPr>
      <w:r w:rsidRPr="0083207D">
        <w:rPr>
          <w:rFonts w:eastAsia="標楷體"/>
          <w:color w:val="000000"/>
          <w:sz w:val="30"/>
          <w:szCs w:val="30"/>
        </w:rPr>
        <w:t>七</w:t>
      </w:r>
      <w:r w:rsidR="00A6713C" w:rsidRPr="0083207D">
        <w:rPr>
          <w:rFonts w:eastAsia="標楷體"/>
          <w:color w:val="000000"/>
          <w:sz w:val="30"/>
          <w:szCs w:val="30"/>
        </w:rPr>
        <w:t>、口試地點</w:t>
      </w:r>
      <w:r w:rsidR="00AA5DCE" w:rsidRPr="0083207D">
        <w:rPr>
          <w:rFonts w:eastAsia="標楷體"/>
          <w:color w:val="000000"/>
          <w:sz w:val="30"/>
          <w:szCs w:val="30"/>
        </w:rPr>
        <w:t>及時間</w:t>
      </w:r>
      <w:r w:rsidR="00A6713C" w:rsidRPr="0083207D">
        <w:rPr>
          <w:rFonts w:eastAsia="標楷體"/>
          <w:color w:val="000000"/>
          <w:sz w:val="30"/>
          <w:szCs w:val="30"/>
        </w:rPr>
        <w:t>：</w:t>
      </w:r>
    </w:p>
    <w:p w:rsidR="00A6713C" w:rsidRPr="0083207D" w:rsidRDefault="00FF039E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（一）</w:t>
      </w:r>
      <w:r w:rsidR="00AA5DCE" w:rsidRPr="0083207D">
        <w:rPr>
          <w:rFonts w:eastAsia="標楷體"/>
          <w:sz w:val="30"/>
          <w:szCs w:val="30"/>
        </w:rPr>
        <w:t>地點：</w:t>
      </w:r>
      <w:r w:rsidR="005D6F25" w:rsidRPr="0083207D">
        <w:rPr>
          <w:rFonts w:eastAsia="標楷體"/>
          <w:sz w:val="30"/>
          <w:szCs w:val="30"/>
        </w:rPr>
        <w:t>本</w:t>
      </w:r>
      <w:r w:rsidR="00634CFA" w:rsidRPr="0083207D">
        <w:rPr>
          <w:rFonts w:eastAsia="標楷體"/>
          <w:sz w:val="30"/>
          <w:szCs w:val="30"/>
        </w:rPr>
        <w:t>監</w:t>
      </w:r>
      <w:r w:rsidR="00FE0A14" w:rsidRPr="0083207D">
        <w:rPr>
          <w:rFonts w:eastAsia="標楷體"/>
          <w:sz w:val="30"/>
          <w:szCs w:val="30"/>
        </w:rPr>
        <w:t>行政大樓</w:t>
      </w:r>
      <w:r w:rsidR="00393617">
        <w:rPr>
          <w:rFonts w:eastAsia="標楷體" w:hint="eastAsia"/>
          <w:sz w:val="30"/>
          <w:szCs w:val="30"/>
        </w:rPr>
        <w:t>1</w:t>
      </w:r>
      <w:r w:rsidR="00FE0A14" w:rsidRPr="0083207D">
        <w:rPr>
          <w:rFonts w:eastAsia="標楷體"/>
          <w:sz w:val="30"/>
          <w:szCs w:val="30"/>
        </w:rPr>
        <w:t>樓會議室</w:t>
      </w:r>
      <w:r w:rsidR="005D6F25" w:rsidRPr="0083207D">
        <w:rPr>
          <w:rFonts w:eastAsia="標楷體"/>
          <w:sz w:val="30"/>
          <w:szCs w:val="30"/>
        </w:rPr>
        <w:t>(</w:t>
      </w:r>
      <w:proofErr w:type="gramStart"/>
      <w:r w:rsidR="00634CFA" w:rsidRPr="0083207D">
        <w:rPr>
          <w:rFonts w:eastAsia="標楷體"/>
          <w:sz w:val="30"/>
          <w:szCs w:val="30"/>
        </w:rPr>
        <w:t>臺</w:t>
      </w:r>
      <w:proofErr w:type="gramEnd"/>
      <w:r w:rsidR="00634CFA" w:rsidRPr="0083207D">
        <w:rPr>
          <w:rFonts w:eastAsia="標楷體"/>
          <w:sz w:val="30"/>
          <w:szCs w:val="30"/>
        </w:rPr>
        <w:t>東縣綠島鄉中寮村</w:t>
      </w:r>
      <w:r w:rsidR="00634CFA" w:rsidRPr="0083207D">
        <w:rPr>
          <w:rFonts w:eastAsia="標楷體"/>
          <w:sz w:val="30"/>
          <w:szCs w:val="30"/>
        </w:rPr>
        <w:t>192</w:t>
      </w:r>
      <w:r w:rsidR="00634CFA" w:rsidRPr="0083207D">
        <w:rPr>
          <w:rFonts w:eastAsia="標楷體"/>
          <w:sz w:val="30"/>
          <w:szCs w:val="30"/>
        </w:rPr>
        <w:t>號</w:t>
      </w:r>
      <w:r w:rsidR="005D6F25" w:rsidRPr="0083207D">
        <w:rPr>
          <w:rFonts w:eastAsia="標楷體"/>
          <w:sz w:val="30"/>
          <w:szCs w:val="30"/>
        </w:rPr>
        <w:t>)</w:t>
      </w:r>
      <w:r w:rsidR="00A6713C" w:rsidRPr="0083207D">
        <w:rPr>
          <w:rFonts w:eastAsia="標楷體"/>
          <w:sz w:val="30"/>
          <w:szCs w:val="30"/>
        </w:rPr>
        <w:t>。</w:t>
      </w:r>
    </w:p>
    <w:p w:rsidR="00AA5DCE" w:rsidRPr="0083207D" w:rsidRDefault="00AA5DCE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（二）</w:t>
      </w:r>
      <w:r w:rsidR="00F6487B" w:rsidRPr="0083207D">
        <w:rPr>
          <w:rFonts w:eastAsia="標楷體"/>
          <w:sz w:val="30"/>
          <w:szCs w:val="30"/>
        </w:rPr>
        <w:t>口試時間：</w:t>
      </w:r>
      <w:r w:rsidR="00F6487B" w:rsidRPr="0083207D">
        <w:rPr>
          <w:rFonts w:eastAsia="標楷體"/>
          <w:sz w:val="30"/>
          <w:szCs w:val="30"/>
        </w:rPr>
        <w:t>10</w:t>
      </w:r>
      <w:r w:rsidR="00E5586E" w:rsidRPr="0083207D">
        <w:rPr>
          <w:rFonts w:eastAsia="標楷體"/>
          <w:sz w:val="30"/>
          <w:szCs w:val="30"/>
        </w:rPr>
        <w:t>6</w:t>
      </w:r>
      <w:r w:rsidR="00F6487B" w:rsidRPr="0083207D">
        <w:rPr>
          <w:rFonts w:eastAsia="標楷體"/>
          <w:sz w:val="30"/>
          <w:szCs w:val="30"/>
        </w:rPr>
        <w:t>年</w:t>
      </w:r>
      <w:r w:rsidR="00393617">
        <w:rPr>
          <w:rFonts w:eastAsia="標楷體" w:hint="eastAsia"/>
          <w:sz w:val="30"/>
          <w:szCs w:val="30"/>
        </w:rPr>
        <w:t>7</w:t>
      </w:r>
      <w:r w:rsidR="00F6487B" w:rsidRPr="0083207D">
        <w:rPr>
          <w:rFonts w:eastAsia="標楷體"/>
          <w:sz w:val="30"/>
          <w:szCs w:val="30"/>
        </w:rPr>
        <w:t>月</w:t>
      </w:r>
      <w:r w:rsidR="00393617">
        <w:rPr>
          <w:rFonts w:eastAsia="標楷體" w:hint="eastAsia"/>
          <w:sz w:val="30"/>
          <w:szCs w:val="30"/>
        </w:rPr>
        <w:t>6</w:t>
      </w:r>
      <w:r w:rsidR="00F6487B" w:rsidRPr="0083207D">
        <w:rPr>
          <w:rFonts w:eastAsia="標楷體"/>
          <w:sz w:val="30"/>
          <w:szCs w:val="30"/>
        </w:rPr>
        <w:t>日（星期</w:t>
      </w:r>
      <w:r w:rsidR="00393617">
        <w:rPr>
          <w:rFonts w:eastAsia="標楷體" w:hint="eastAsia"/>
          <w:sz w:val="30"/>
          <w:szCs w:val="30"/>
        </w:rPr>
        <w:t>四</w:t>
      </w:r>
      <w:r w:rsidR="00F6487B" w:rsidRPr="0083207D">
        <w:rPr>
          <w:rFonts w:eastAsia="標楷體"/>
          <w:sz w:val="30"/>
          <w:szCs w:val="30"/>
        </w:rPr>
        <w:t>）</w:t>
      </w:r>
      <w:r w:rsidR="005B0D81" w:rsidRPr="0083207D">
        <w:rPr>
          <w:rFonts w:eastAsia="標楷體"/>
          <w:sz w:val="30"/>
          <w:szCs w:val="30"/>
        </w:rPr>
        <w:t>上</w:t>
      </w:r>
      <w:r w:rsidR="00F6487B" w:rsidRPr="0083207D">
        <w:rPr>
          <w:rFonts w:eastAsia="標楷體"/>
          <w:sz w:val="30"/>
          <w:szCs w:val="30"/>
        </w:rPr>
        <w:t>午</w:t>
      </w:r>
      <w:r w:rsidR="00E5586E" w:rsidRPr="0083207D">
        <w:rPr>
          <w:rFonts w:eastAsia="標楷體"/>
          <w:sz w:val="30"/>
          <w:szCs w:val="30"/>
        </w:rPr>
        <w:t>1</w:t>
      </w:r>
      <w:r w:rsidR="00656EE7" w:rsidRPr="0083207D">
        <w:rPr>
          <w:rFonts w:eastAsia="標楷體"/>
          <w:sz w:val="30"/>
          <w:szCs w:val="30"/>
        </w:rPr>
        <w:t>0</w:t>
      </w:r>
      <w:r w:rsidR="00F6487B" w:rsidRPr="0083207D">
        <w:rPr>
          <w:rFonts w:eastAsia="標楷體"/>
          <w:sz w:val="30"/>
          <w:szCs w:val="30"/>
        </w:rPr>
        <w:t>時</w:t>
      </w:r>
      <w:r w:rsidR="00B8099F" w:rsidRPr="0083207D">
        <w:rPr>
          <w:rFonts w:eastAsia="標楷體"/>
          <w:sz w:val="30"/>
          <w:szCs w:val="30"/>
        </w:rPr>
        <w:t>4</w:t>
      </w:r>
      <w:r w:rsidR="005B0D81" w:rsidRPr="0083207D">
        <w:rPr>
          <w:rFonts w:eastAsia="標楷體"/>
          <w:sz w:val="30"/>
          <w:szCs w:val="30"/>
        </w:rPr>
        <w:t>0</w:t>
      </w:r>
      <w:r w:rsidR="005B0D81" w:rsidRPr="0083207D">
        <w:rPr>
          <w:rFonts w:eastAsia="標楷體"/>
          <w:sz w:val="30"/>
          <w:szCs w:val="30"/>
        </w:rPr>
        <w:t>分</w:t>
      </w:r>
      <w:r w:rsidR="00F6487B" w:rsidRPr="0083207D">
        <w:rPr>
          <w:rFonts w:eastAsia="標楷體"/>
          <w:sz w:val="30"/>
          <w:szCs w:val="30"/>
        </w:rPr>
        <w:t>開始</w:t>
      </w:r>
      <w:r w:rsidR="00653908" w:rsidRPr="0083207D">
        <w:rPr>
          <w:rFonts w:eastAsia="標楷體"/>
          <w:sz w:val="30"/>
          <w:szCs w:val="30"/>
        </w:rPr>
        <w:t>口試</w:t>
      </w:r>
      <w:r w:rsidR="00F6487B" w:rsidRPr="0083207D">
        <w:rPr>
          <w:rFonts w:eastAsia="標楷體"/>
          <w:sz w:val="30"/>
          <w:szCs w:val="30"/>
        </w:rPr>
        <w:t>。</w:t>
      </w:r>
    </w:p>
    <w:p w:rsidR="00A6713C" w:rsidRPr="0083207D" w:rsidRDefault="00750ADF" w:rsidP="0088012D">
      <w:pPr>
        <w:spacing w:line="440" w:lineRule="exact"/>
        <w:ind w:left="600" w:hangingChars="200" w:hanging="6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八</w:t>
      </w:r>
      <w:r w:rsidR="00A6713C" w:rsidRPr="0083207D">
        <w:rPr>
          <w:rFonts w:eastAsia="標楷體"/>
          <w:sz w:val="30"/>
          <w:szCs w:val="30"/>
        </w:rPr>
        <w:t>、</w:t>
      </w:r>
      <w:r w:rsidR="00AA15DC" w:rsidRPr="0083207D">
        <w:rPr>
          <w:rFonts w:eastAsia="標楷體"/>
          <w:sz w:val="30"/>
          <w:szCs w:val="30"/>
        </w:rPr>
        <w:t>成績通知：</w:t>
      </w:r>
      <w:proofErr w:type="gramStart"/>
      <w:r w:rsidR="00AA15DC" w:rsidRPr="0083207D">
        <w:rPr>
          <w:rFonts w:eastAsia="標楷體"/>
          <w:sz w:val="30"/>
          <w:szCs w:val="30"/>
        </w:rPr>
        <w:t>榜單於本</w:t>
      </w:r>
      <w:proofErr w:type="gramEnd"/>
      <w:r w:rsidR="005E7AC4" w:rsidRPr="0083207D">
        <w:rPr>
          <w:rFonts w:eastAsia="標楷體"/>
          <w:sz w:val="30"/>
          <w:szCs w:val="30"/>
        </w:rPr>
        <w:t>監</w:t>
      </w:r>
      <w:r w:rsidR="00AA15DC" w:rsidRPr="0083207D">
        <w:rPr>
          <w:rFonts w:eastAsia="標楷體"/>
          <w:sz w:val="30"/>
          <w:szCs w:val="30"/>
        </w:rPr>
        <w:t>網頁公告。</w:t>
      </w:r>
    </w:p>
    <w:p w:rsidR="00A6713C" w:rsidRPr="0083207D" w:rsidRDefault="00750ADF" w:rsidP="0088012D">
      <w:pPr>
        <w:snapToGrid w:val="0"/>
        <w:spacing w:line="440" w:lineRule="exact"/>
        <w:ind w:left="624" w:hanging="624"/>
        <w:rPr>
          <w:rFonts w:eastAsia="標楷體"/>
          <w:color w:val="FF0000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九</w:t>
      </w:r>
      <w:r w:rsidR="00A6713C" w:rsidRPr="0083207D">
        <w:rPr>
          <w:rFonts w:eastAsia="標楷體"/>
          <w:sz w:val="30"/>
          <w:szCs w:val="30"/>
        </w:rPr>
        <w:t>、約</w:t>
      </w:r>
      <w:proofErr w:type="gramStart"/>
      <w:r w:rsidR="00A6713C" w:rsidRPr="0083207D">
        <w:rPr>
          <w:rFonts w:eastAsia="標楷體"/>
          <w:sz w:val="30"/>
          <w:szCs w:val="30"/>
        </w:rPr>
        <w:t>僱</w:t>
      </w:r>
      <w:proofErr w:type="gramEnd"/>
      <w:r w:rsidR="00A6713C" w:rsidRPr="0083207D">
        <w:rPr>
          <w:rFonts w:eastAsia="標楷體"/>
          <w:sz w:val="30"/>
          <w:szCs w:val="30"/>
        </w:rPr>
        <w:t>期間：</w:t>
      </w:r>
      <w:r w:rsidR="00316D7F" w:rsidRPr="0083207D">
        <w:rPr>
          <w:rFonts w:eastAsia="標楷體"/>
          <w:sz w:val="30"/>
          <w:szCs w:val="30"/>
        </w:rPr>
        <w:t>自通知報到僱用之日起至</w:t>
      </w:r>
      <w:r w:rsidRPr="0083207D">
        <w:rPr>
          <w:rFonts w:eastAsia="標楷體"/>
          <w:sz w:val="30"/>
          <w:szCs w:val="30"/>
        </w:rPr>
        <w:t>10</w:t>
      </w:r>
      <w:r w:rsidR="00E5586E" w:rsidRPr="0083207D">
        <w:rPr>
          <w:rFonts w:eastAsia="標楷體"/>
          <w:sz w:val="30"/>
          <w:szCs w:val="30"/>
        </w:rPr>
        <w:t>6</w:t>
      </w:r>
      <w:r w:rsidRPr="0083207D">
        <w:rPr>
          <w:rFonts w:eastAsia="標楷體"/>
          <w:sz w:val="30"/>
          <w:szCs w:val="30"/>
        </w:rPr>
        <w:t>年公務人員高等考試</w:t>
      </w:r>
      <w:r w:rsidR="00285B2A">
        <w:rPr>
          <w:rFonts w:eastAsia="標楷體" w:hint="eastAsia"/>
          <w:sz w:val="30"/>
          <w:szCs w:val="30"/>
        </w:rPr>
        <w:t>3</w:t>
      </w:r>
      <w:r w:rsidRPr="0083207D">
        <w:rPr>
          <w:rFonts w:eastAsia="標楷體"/>
          <w:sz w:val="30"/>
          <w:szCs w:val="30"/>
        </w:rPr>
        <w:t>級考試</w:t>
      </w:r>
      <w:r w:rsidR="00393617">
        <w:rPr>
          <w:rFonts w:eastAsia="標楷體" w:hint="eastAsia"/>
          <w:sz w:val="30"/>
          <w:szCs w:val="30"/>
        </w:rPr>
        <w:t>會</w:t>
      </w:r>
      <w:r w:rsidR="00393617">
        <w:rPr>
          <w:rFonts w:eastAsia="標楷體" w:hint="eastAsia"/>
          <w:sz w:val="30"/>
          <w:szCs w:val="30"/>
        </w:rPr>
        <w:lastRenderedPageBreak/>
        <w:t>計科錄取</w:t>
      </w:r>
      <w:r w:rsidR="00235B2E">
        <w:rPr>
          <w:rFonts w:eastAsia="標楷體" w:hint="eastAsia"/>
          <w:sz w:val="30"/>
          <w:szCs w:val="30"/>
        </w:rPr>
        <w:t>人員</w:t>
      </w:r>
      <w:r w:rsidRPr="0083207D">
        <w:rPr>
          <w:rFonts w:eastAsia="標楷體"/>
          <w:sz w:val="30"/>
          <w:szCs w:val="30"/>
        </w:rPr>
        <w:t>分發</w:t>
      </w:r>
      <w:r w:rsidR="00393617">
        <w:rPr>
          <w:rFonts w:eastAsia="標楷體" w:hint="eastAsia"/>
          <w:sz w:val="30"/>
          <w:szCs w:val="30"/>
        </w:rPr>
        <w:t>報到前</w:t>
      </w:r>
      <w:r w:rsidR="00393617">
        <w:rPr>
          <w:rFonts w:eastAsia="標楷體" w:hint="eastAsia"/>
          <w:sz w:val="30"/>
          <w:szCs w:val="30"/>
        </w:rPr>
        <w:t>1</w:t>
      </w:r>
      <w:r w:rsidR="00393617">
        <w:rPr>
          <w:rFonts w:eastAsia="標楷體" w:hint="eastAsia"/>
          <w:sz w:val="30"/>
          <w:szCs w:val="30"/>
        </w:rPr>
        <w:t>日</w:t>
      </w:r>
      <w:r w:rsidRPr="0083207D">
        <w:rPr>
          <w:rFonts w:eastAsia="標楷體"/>
          <w:sz w:val="30"/>
          <w:szCs w:val="30"/>
        </w:rPr>
        <w:t>止</w:t>
      </w:r>
      <w:r w:rsidR="00316D7F" w:rsidRPr="0083207D">
        <w:rPr>
          <w:rFonts w:eastAsia="標楷體"/>
          <w:bCs/>
          <w:sz w:val="30"/>
          <w:szCs w:val="30"/>
        </w:rPr>
        <w:t>，（僱用期限最長不超過</w:t>
      </w:r>
      <w:r w:rsidR="00393617">
        <w:rPr>
          <w:rFonts w:eastAsia="標楷體" w:hint="eastAsia"/>
          <w:bCs/>
          <w:sz w:val="30"/>
          <w:szCs w:val="30"/>
        </w:rPr>
        <w:t>1</w:t>
      </w:r>
      <w:r w:rsidR="00316D7F" w:rsidRPr="0083207D">
        <w:rPr>
          <w:rFonts w:eastAsia="標楷體"/>
          <w:bCs/>
          <w:sz w:val="30"/>
          <w:szCs w:val="30"/>
        </w:rPr>
        <w:t>年</w:t>
      </w:r>
      <w:r w:rsidR="00AA15DC" w:rsidRPr="0083207D">
        <w:rPr>
          <w:rFonts w:eastAsia="標楷體"/>
          <w:sz w:val="30"/>
          <w:szCs w:val="30"/>
        </w:rPr>
        <w:t>，</w:t>
      </w:r>
      <w:r w:rsidR="005031EB" w:rsidRPr="0083207D">
        <w:rPr>
          <w:rFonts w:eastAsia="標楷體"/>
          <w:sz w:val="30"/>
          <w:szCs w:val="30"/>
        </w:rPr>
        <w:t>期間如因工作不力、違背規定、約</w:t>
      </w:r>
      <w:proofErr w:type="gramStart"/>
      <w:r w:rsidR="005031EB" w:rsidRPr="0083207D">
        <w:rPr>
          <w:rFonts w:eastAsia="標楷體"/>
          <w:sz w:val="30"/>
          <w:szCs w:val="30"/>
        </w:rPr>
        <w:t>僱</w:t>
      </w:r>
      <w:proofErr w:type="gramEnd"/>
      <w:r w:rsidR="005031EB" w:rsidRPr="0083207D">
        <w:rPr>
          <w:rFonts w:eastAsia="標楷體"/>
          <w:sz w:val="30"/>
          <w:szCs w:val="30"/>
        </w:rPr>
        <w:t>原因消滅、或發生其他必要原因，應即解除約</w:t>
      </w:r>
      <w:proofErr w:type="gramStart"/>
      <w:r w:rsidR="005031EB" w:rsidRPr="0083207D">
        <w:rPr>
          <w:rFonts w:eastAsia="標楷體"/>
          <w:sz w:val="30"/>
          <w:szCs w:val="30"/>
        </w:rPr>
        <w:t>僱</w:t>
      </w:r>
      <w:proofErr w:type="gramEnd"/>
      <w:r w:rsidR="00316D7F" w:rsidRPr="0083207D">
        <w:rPr>
          <w:rFonts w:eastAsia="標楷體"/>
          <w:sz w:val="30"/>
          <w:szCs w:val="30"/>
        </w:rPr>
        <w:t>）</w:t>
      </w:r>
      <w:r w:rsidR="005031EB" w:rsidRPr="0083207D">
        <w:rPr>
          <w:rFonts w:eastAsia="標楷體"/>
          <w:sz w:val="30"/>
          <w:szCs w:val="30"/>
        </w:rPr>
        <w:t>。</w:t>
      </w:r>
    </w:p>
    <w:p w:rsidR="005031EB" w:rsidRPr="0083207D" w:rsidRDefault="00E47191" w:rsidP="0088012D">
      <w:pPr>
        <w:snapToGrid w:val="0"/>
        <w:spacing w:line="440" w:lineRule="exact"/>
        <w:ind w:left="624" w:hanging="624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十</w:t>
      </w:r>
      <w:r w:rsidR="00A6713C" w:rsidRPr="0083207D">
        <w:rPr>
          <w:rFonts w:eastAsia="標楷體"/>
          <w:sz w:val="30"/>
          <w:szCs w:val="30"/>
        </w:rPr>
        <w:t>、</w:t>
      </w:r>
      <w:r w:rsidR="006C0DEA" w:rsidRPr="0083207D">
        <w:rPr>
          <w:rFonts w:eastAsia="標楷體"/>
          <w:sz w:val="30"/>
          <w:szCs w:val="30"/>
        </w:rPr>
        <w:t>備取</w:t>
      </w:r>
      <w:r w:rsidR="00536335" w:rsidRPr="0083207D">
        <w:rPr>
          <w:rFonts w:eastAsia="標楷體"/>
          <w:sz w:val="30"/>
          <w:szCs w:val="30"/>
        </w:rPr>
        <w:t>候用期限：自公告錄取起</w:t>
      </w:r>
      <w:r w:rsidR="00393617">
        <w:rPr>
          <w:rFonts w:eastAsia="標楷體" w:hint="eastAsia"/>
          <w:sz w:val="30"/>
          <w:szCs w:val="30"/>
        </w:rPr>
        <w:t>1</w:t>
      </w:r>
      <w:r w:rsidR="00536335" w:rsidRPr="0083207D">
        <w:rPr>
          <w:rFonts w:eastAsia="標楷體"/>
          <w:sz w:val="30"/>
          <w:szCs w:val="30"/>
        </w:rPr>
        <w:t>年內未僱用者，即喪失僱用資格</w:t>
      </w:r>
      <w:r w:rsidR="005E7AC4" w:rsidRPr="0083207D">
        <w:rPr>
          <w:rFonts w:eastAsia="標楷體"/>
          <w:sz w:val="30"/>
          <w:szCs w:val="30"/>
        </w:rPr>
        <w:t>，</w:t>
      </w:r>
      <w:r w:rsidR="0092404C" w:rsidRPr="0083207D">
        <w:rPr>
          <w:rFonts w:eastAsia="標楷體"/>
          <w:sz w:val="30"/>
          <w:szCs w:val="30"/>
        </w:rPr>
        <w:t>候用期限內</w:t>
      </w:r>
      <w:r w:rsidR="00536335" w:rsidRPr="0083207D">
        <w:rPr>
          <w:rFonts w:eastAsia="標楷體"/>
          <w:sz w:val="30"/>
          <w:szCs w:val="30"/>
        </w:rPr>
        <w:t>遇</w:t>
      </w:r>
      <w:r w:rsidR="0092404C" w:rsidRPr="0083207D">
        <w:rPr>
          <w:rFonts w:eastAsia="標楷體"/>
          <w:sz w:val="30"/>
          <w:szCs w:val="30"/>
        </w:rPr>
        <w:t>缺，將按成績名次依序通知，未於規定期限內報到者，以棄權論，並註銷候用資格</w:t>
      </w:r>
      <w:r w:rsidR="005031EB" w:rsidRPr="0083207D">
        <w:rPr>
          <w:rFonts w:eastAsia="標楷體"/>
          <w:sz w:val="30"/>
          <w:szCs w:val="30"/>
        </w:rPr>
        <w:t>。</w:t>
      </w:r>
    </w:p>
    <w:p w:rsidR="00A6713C" w:rsidRPr="0083207D" w:rsidRDefault="00A6713C" w:rsidP="0088012D">
      <w:pPr>
        <w:snapToGrid w:val="0"/>
        <w:spacing w:line="440" w:lineRule="exact"/>
        <w:ind w:left="624" w:hanging="624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十</w:t>
      </w:r>
      <w:r w:rsidR="00750ADF" w:rsidRPr="0083207D">
        <w:rPr>
          <w:rFonts w:eastAsia="標楷體"/>
          <w:sz w:val="30"/>
          <w:szCs w:val="30"/>
        </w:rPr>
        <w:t>一</w:t>
      </w:r>
      <w:r w:rsidRPr="0083207D">
        <w:rPr>
          <w:rFonts w:eastAsia="標楷體"/>
          <w:sz w:val="30"/>
          <w:szCs w:val="30"/>
        </w:rPr>
        <w:t>、工作</w:t>
      </w:r>
      <w:r w:rsidRPr="00393617">
        <w:rPr>
          <w:rFonts w:eastAsia="標楷體"/>
          <w:sz w:val="30"/>
          <w:szCs w:val="30"/>
        </w:rPr>
        <w:t>項目：</w:t>
      </w:r>
      <w:r w:rsidR="00393617" w:rsidRPr="00393617">
        <w:rPr>
          <w:rFonts w:ascii="標楷體" w:eastAsia="標楷體" w:hAnsi="標楷體" w:cs="Arial"/>
          <w:color w:val="000000"/>
          <w:spacing w:val="20"/>
          <w:sz w:val="30"/>
          <w:szCs w:val="30"/>
        </w:rPr>
        <w:t>協助處理</w:t>
      </w:r>
      <w:r w:rsidR="00393617" w:rsidRPr="00393617">
        <w:rPr>
          <w:rFonts w:ascii="標楷體" w:eastAsia="標楷體" w:hAnsi="標楷體" w:cs="Arial" w:hint="eastAsia"/>
          <w:color w:val="000000"/>
          <w:spacing w:val="20"/>
          <w:sz w:val="30"/>
          <w:szCs w:val="30"/>
        </w:rPr>
        <w:t>會計相關</w:t>
      </w:r>
      <w:r w:rsidR="00393617" w:rsidRPr="00393617">
        <w:rPr>
          <w:rFonts w:ascii="標楷體" w:eastAsia="標楷體" w:hAnsi="標楷體" w:cs="Arial"/>
          <w:color w:val="000000"/>
          <w:spacing w:val="20"/>
          <w:sz w:val="30"/>
          <w:szCs w:val="30"/>
        </w:rPr>
        <w:t>業務工作</w:t>
      </w:r>
      <w:r w:rsidR="006C0DEA" w:rsidRPr="00393617">
        <w:rPr>
          <w:rFonts w:eastAsia="標楷體"/>
          <w:sz w:val="30"/>
          <w:szCs w:val="30"/>
        </w:rPr>
        <w:t>。</w:t>
      </w:r>
    </w:p>
    <w:p w:rsidR="00A6713C" w:rsidRPr="0083207D" w:rsidRDefault="00A6713C" w:rsidP="0088012D">
      <w:pPr>
        <w:snapToGrid w:val="0"/>
        <w:spacing w:line="440" w:lineRule="exact"/>
        <w:ind w:left="624" w:hanging="624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十</w:t>
      </w:r>
      <w:r w:rsidR="00750ADF" w:rsidRPr="0083207D">
        <w:rPr>
          <w:rFonts w:eastAsia="標楷體"/>
          <w:sz w:val="30"/>
          <w:szCs w:val="30"/>
        </w:rPr>
        <w:t>二</w:t>
      </w:r>
      <w:r w:rsidRPr="0083207D">
        <w:rPr>
          <w:rFonts w:eastAsia="標楷體"/>
          <w:sz w:val="30"/>
          <w:szCs w:val="30"/>
        </w:rPr>
        <w:t>、約</w:t>
      </w:r>
      <w:proofErr w:type="gramStart"/>
      <w:r w:rsidRPr="0083207D">
        <w:rPr>
          <w:rFonts w:eastAsia="標楷體"/>
          <w:sz w:val="30"/>
          <w:szCs w:val="30"/>
        </w:rPr>
        <w:t>僱</w:t>
      </w:r>
      <w:proofErr w:type="gramEnd"/>
      <w:r w:rsidRPr="0083207D">
        <w:rPr>
          <w:rFonts w:eastAsia="標楷體"/>
          <w:sz w:val="30"/>
          <w:szCs w:val="30"/>
        </w:rPr>
        <w:t>人員之報酬依「約</w:t>
      </w:r>
      <w:proofErr w:type="gramStart"/>
      <w:r w:rsidRPr="0083207D">
        <w:rPr>
          <w:rFonts w:eastAsia="標楷體"/>
          <w:sz w:val="30"/>
          <w:szCs w:val="30"/>
        </w:rPr>
        <w:t>僱</w:t>
      </w:r>
      <w:proofErr w:type="gramEnd"/>
      <w:r w:rsidRPr="0083207D">
        <w:rPr>
          <w:rFonts w:eastAsia="標楷體"/>
          <w:sz w:val="30"/>
          <w:szCs w:val="30"/>
        </w:rPr>
        <w:t>人員比照分類職位公務人員</w:t>
      </w:r>
      <w:proofErr w:type="gramStart"/>
      <w:r w:rsidRPr="0083207D">
        <w:rPr>
          <w:rFonts w:eastAsia="標楷體"/>
          <w:sz w:val="30"/>
          <w:szCs w:val="30"/>
        </w:rPr>
        <w:t>俸點支</w:t>
      </w:r>
      <w:proofErr w:type="gramEnd"/>
      <w:r w:rsidRPr="0083207D">
        <w:rPr>
          <w:rFonts w:eastAsia="標楷體"/>
          <w:sz w:val="30"/>
          <w:szCs w:val="30"/>
        </w:rPr>
        <w:t>給報酬標準表」支給。</w:t>
      </w:r>
    </w:p>
    <w:p w:rsidR="00551FAB" w:rsidRPr="0083207D" w:rsidRDefault="00A6713C" w:rsidP="0088012D">
      <w:pPr>
        <w:snapToGrid w:val="0"/>
        <w:spacing w:line="440" w:lineRule="exact"/>
        <w:ind w:left="624" w:hanging="624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十</w:t>
      </w:r>
      <w:r w:rsidR="00750ADF" w:rsidRPr="0083207D">
        <w:rPr>
          <w:rFonts w:eastAsia="標楷體"/>
          <w:sz w:val="30"/>
          <w:szCs w:val="30"/>
        </w:rPr>
        <w:t>三</w:t>
      </w:r>
      <w:r w:rsidRPr="0083207D">
        <w:rPr>
          <w:rFonts w:eastAsia="標楷體"/>
          <w:sz w:val="30"/>
          <w:szCs w:val="30"/>
        </w:rPr>
        <w:t>、</w:t>
      </w:r>
      <w:r w:rsidR="00551FAB" w:rsidRPr="0083207D">
        <w:rPr>
          <w:rFonts w:eastAsia="標楷體"/>
          <w:sz w:val="30"/>
          <w:szCs w:val="30"/>
        </w:rPr>
        <w:t>其他事項</w:t>
      </w:r>
      <w:r w:rsidRPr="0083207D">
        <w:rPr>
          <w:rFonts w:eastAsia="標楷體"/>
          <w:sz w:val="30"/>
          <w:szCs w:val="30"/>
        </w:rPr>
        <w:t>：</w:t>
      </w:r>
      <w:r w:rsidR="00551FAB" w:rsidRPr="0083207D">
        <w:rPr>
          <w:rFonts w:eastAsia="標楷體"/>
          <w:sz w:val="30"/>
          <w:szCs w:val="30"/>
        </w:rPr>
        <w:t>經錄用後發現有下列情形之</w:t>
      </w:r>
      <w:proofErr w:type="gramStart"/>
      <w:r w:rsidR="00551FAB" w:rsidRPr="0083207D">
        <w:rPr>
          <w:rFonts w:eastAsia="標楷體"/>
          <w:sz w:val="30"/>
          <w:szCs w:val="30"/>
        </w:rPr>
        <w:t>一</w:t>
      </w:r>
      <w:proofErr w:type="gramEnd"/>
      <w:r w:rsidR="00551FAB" w:rsidRPr="0083207D">
        <w:rPr>
          <w:rFonts w:eastAsia="標楷體"/>
          <w:sz w:val="30"/>
          <w:szCs w:val="30"/>
        </w:rPr>
        <w:t>者，立即解僱。</w:t>
      </w:r>
    </w:p>
    <w:p w:rsidR="00551FAB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（一）未具或喪失中華民國國籍者。</w:t>
      </w:r>
    </w:p>
    <w:p w:rsidR="00551FAB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（二）具中華民國國籍兼具外國國籍者。</w:t>
      </w:r>
    </w:p>
    <w:p w:rsidR="00551FAB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（三）動員戡亂時期終止後，曾犯內亂罪、外患罪，經判刑確定或通緝有案尚未結案者。</w:t>
      </w:r>
    </w:p>
    <w:p w:rsidR="00551FAB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（四）曾服公務有貪污行為，經判刑確定或通緝有案尚未結案者。</w:t>
      </w:r>
    </w:p>
    <w:p w:rsidR="00551FAB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（五）</w:t>
      </w:r>
      <w:proofErr w:type="gramStart"/>
      <w:r w:rsidRPr="0083207D">
        <w:rPr>
          <w:rFonts w:eastAsia="標楷體"/>
          <w:sz w:val="30"/>
          <w:szCs w:val="30"/>
        </w:rPr>
        <w:t>犯前</w:t>
      </w:r>
      <w:r w:rsidRPr="0083207D">
        <w:rPr>
          <w:rFonts w:eastAsia="標楷體"/>
          <w:sz w:val="30"/>
          <w:szCs w:val="30"/>
        </w:rPr>
        <w:t>2</w:t>
      </w:r>
      <w:r w:rsidRPr="0083207D">
        <w:rPr>
          <w:rFonts w:eastAsia="標楷體"/>
          <w:sz w:val="30"/>
          <w:szCs w:val="30"/>
        </w:rPr>
        <w:t>款</w:t>
      </w:r>
      <w:proofErr w:type="gramEnd"/>
      <w:r w:rsidRPr="0083207D">
        <w:rPr>
          <w:rFonts w:eastAsia="標楷體"/>
          <w:sz w:val="30"/>
          <w:szCs w:val="30"/>
        </w:rPr>
        <w:t>以外之罪，判處有期徒刑以上之刑確定，尚未執行或執行未畢者。但受緩刑宣告者，不在此限。</w:t>
      </w:r>
    </w:p>
    <w:p w:rsidR="00551FAB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（六）依法停止任用者。</w:t>
      </w:r>
    </w:p>
    <w:p w:rsidR="00FF039E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（七）褫奪公權尚未復權者。</w:t>
      </w:r>
    </w:p>
    <w:p w:rsidR="00551FAB" w:rsidRPr="0083207D" w:rsidRDefault="00551FAB" w:rsidP="0088012D">
      <w:pPr>
        <w:spacing w:line="440" w:lineRule="exact"/>
        <w:ind w:leftChars="200" w:left="1380" w:hangingChars="300" w:hanging="900"/>
        <w:rPr>
          <w:rFonts w:eastAsia="標楷體"/>
          <w:sz w:val="30"/>
          <w:szCs w:val="30"/>
        </w:rPr>
      </w:pPr>
      <w:r w:rsidRPr="0083207D">
        <w:rPr>
          <w:rFonts w:eastAsia="標楷體"/>
          <w:sz w:val="30"/>
          <w:szCs w:val="30"/>
        </w:rPr>
        <w:t>（八）</w:t>
      </w:r>
      <w:r w:rsidR="00B924AB" w:rsidRPr="0083207D">
        <w:rPr>
          <w:rFonts w:eastAsia="標楷體"/>
          <w:sz w:val="30"/>
          <w:szCs w:val="30"/>
        </w:rPr>
        <w:t>受監護或輔助宣告，尚未撤銷</w:t>
      </w:r>
      <w:r w:rsidRPr="0083207D">
        <w:rPr>
          <w:rFonts w:eastAsia="標楷體"/>
          <w:sz w:val="30"/>
          <w:szCs w:val="30"/>
        </w:rPr>
        <w:t>者。</w:t>
      </w:r>
    </w:p>
    <w:sectPr w:rsidR="00551FAB" w:rsidRPr="0083207D" w:rsidSect="0088012D">
      <w:pgSz w:w="11907" w:h="16840" w:code="9"/>
      <w:pgMar w:top="1021" w:right="851" w:bottom="1021" w:left="85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B36" w:rsidRDefault="00313B36" w:rsidP="007B18E7">
      <w:pPr>
        <w:spacing w:line="240" w:lineRule="auto"/>
      </w:pPr>
      <w:r>
        <w:separator/>
      </w:r>
    </w:p>
  </w:endnote>
  <w:endnote w:type="continuationSeparator" w:id="0">
    <w:p w:rsidR="00313B36" w:rsidRDefault="00313B36" w:rsidP="007B1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B36" w:rsidRDefault="00313B36" w:rsidP="007B18E7">
      <w:pPr>
        <w:spacing w:line="240" w:lineRule="auto"/>
      </w:pPr>
      <w:r>
        <w:separator/>
      </w:r>
    </w:p>
  </w:footnote>
  <w:footnote w:type="continuationSeparator" w:id="0">
    <w:p w:rsidR="00313B36" w:rsidRDefault="00313B36" w:rsidP="007B18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E30"/>
    <w:multiLevelType w:val="hybridMultilevel"/>
    <w:tmpl w:val="9488A436"/>
    <w:lvl w:ilvl="0" w:tplc="2BACAB0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A9073E"/>
    <w:multiLevelType w:val="hybridMultilevel"/>
    <w:tmpl w:val="00E6E208"/>
    <w:lvl w:ilvl="0" w:tplc="EBEAF4C4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88104898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63680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4686F072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D58AAE6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867A8EB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C35E706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89F29E46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4D925D56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8FA1750"/>
    <w:multiLevelType w:val="hybridMultilevel"/>
    <w:tmpl w:val="23305B20"/>
    <w:lvl w:ilvl="0" w:tplc="FCA025F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B186D94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16E619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53A4E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92E833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92A0AA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64C344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DF6FC8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33AC30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A2B387E"/>
    <w:multiLevelType w:val="hybridMultilevel"/>
    <w:tmpl w:val="0C009ED2"/>
    <w:lvl w:ilvl="0" w:tplc="F5462A86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E0C6ACBE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A10236CC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A61CEBC4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53B838F0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C9960A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BE6CF05C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BDD07546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70F042B2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>
    <w:nsid w:val="0F270FC1"/>
    <w:multiLevelType w:val="hybridMultilevel"/>
    <w:tmpl w:val="DEBC929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3" w:tplc="FC341130">
      <w:start w:val="8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EB1FE1"/>
    <w:multiLevelType w:val="hybridMultilevel"/>
    <w:tmpl w:val="41A83588"/>
    <w:lvl w:ilvl="0" w:tplc="4A7E5C74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A369C5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4CC260A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62C77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739243A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CD693A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70EAD4C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A5030AC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8A0CDFA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F2A3D9D"/>
    <w:multiLevelType w:val="hybridMultilevel"/>
    <w:tmpl w:val="E9E8EF98"/>
    <w:lvl w:ilvl="0" w:tplc="3F06487A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ascii="標楷體" w:eastAsia="標楷體" w:hAnsi="Times New Roman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EF2106"/>
    <w:multiLevelType w:val="hybridMultilevel"/>
    <w:tmpl w:val="DBFE4B2C"/>
    <w:lvl w:ilvl="0" w:tplc="01BCE2BC">
      <w:start w:val="9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>
    <w:nsid w:val="275F3279"/>
    <w:multiLevelType w:val="hybridMultilevel"/>
    <w:tmpl w:val="080C2BA8"/>
    <w:lvl w:ilvl="0" w:tplc="7812DF5E">
      <w:start w:val="1"/>
      <w:numFmt w:val="decimalFullWidth"/>
      <w:lvlText w:val="%1、"/>
      <w:lvlJc w:val="left"/>
      <w:pPr>
        <w:tabs>
          <w:tab w:val="num" w:pos="6720"/>
        </w:tabs>
        <w:ind w:left="6720" w:hanging="720"/>
      </w:pPr>
      <w:rPr>
        <w:rFonts w:hint="eastAsia"/>
      </w:rPr>
    </w:lvl>
    <w:lvl w:ilvl="1" w:tplc="A812375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5246D8AA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AC06F0D4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B7BE784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DD6C1E3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387A0F8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6A292AA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9908F40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>
    <w:nsid w:val="2D8C1DB6"/>
    <w:multiLevelType w:val="hybridMultilevel"/>
    <w:tmpl w:val="F544E252"/>
    <w:lvl w:ilvl="0" w:tplc="550E9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aps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E7384F"/>
    <w:multiLevelType w:val="hybridMultilevel"/>
    <w:tmpl w:val="4FC842B0"/>
    <w:lvl w:ilvl="0" w:tplc="9C5058BA">
      <w:start w:val="6"/>
      <w:numFmt w:val="taiwaneseCountingThousand"/>
      <w:lvlText w:val="%1、"/>
      <w:lvlJc w:val="left"/>
      <w:pPr>
        <w:tabs>
          <w:tab w:val="num" w:pos="872"/>
        </w:tabs>
        <w:ind w:left="872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1">
    <w:nsid w:val="35647EB2"/>
    <w:multiLevelType w:val="hybridMultilevel"/>
    <w:tmpl w:val="0CDA463E"/>
    <w:lvl w:ilvl="0" w:tplc="EDCC411A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1" w:tplc="E9448A6E">
      <w:start w:val="1"/>
      <w:numFmt w:val="taiwaneseCountingThousand"/>
      <w:lvlText w:val="%2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1D86DF92">
      <w:start w:val="1"/>
      <w:numFmt w:val="taiwaneseCountingThousand"/>
      <w:lvlText w:val="%3、"/>
      <w:lvlJc w:val="left"/>
      <w:pPr>
        <w:tabs>
          <w:tab w:val="num" w:pos="2520"/>
        </w:tabs>
        <w:ind w:left="2520" w:hanging="480"/>
      </w:pPr>
    </w:lvl>
    <w:lvl w:ilvl="3" w:tplc="A544D11A">
      <w:start w:val="1"/>
      <w:numFmt w:val="decimalFullWidth"/>
      <w:lvlText w:val="%4、"/>
      <w:lvlJc w:val="left"/>
      <w:pPr>
        <w:tabs>
          <w:tab w:val="num" w:pos="3240"/>
        </w:tabs>
        <w:ind w:left="3240" w:hanging="720"/>
      </w:pPr>
      <w:rPr>
        <w:rFonts w:hint="eastAsia"/>
      </w:rPr>
    </w:lvl>
    <w:lvl w:ilvl="4" w:tplc="5DB0B6D0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FBA8F3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E9B8F18C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1D70C704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6B424AF4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2">
    <w:nsid w:val="3601742D"/>
    <w:multiLevelType w:val="hybridMultilevel"/>
    <w:tmpl w:val="7D6032B6"/>
    <w:lvl w:ilvl="0" w:tplc="29808656">
      <w:start w:val="1"/>
      <w:numFmt w:val="decimalFullWidth"/>
      <w:lvlText w:val="%1、"/>
      <w:lvlJc w:val="left"/>
      <w:pPr>
        <w:tabs>
          <w:tab w:val="num" w:pos="4790"/>
        </w:tabs>
        <w:ind w:left="479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13">
    <w:nsid w:val="48F52454"/>
    <w:multiLevelType w:val="hybridMultilevel"/>
    <w:tmpl w:val="D916C500"/>
    <w:lvl w:ilvl="0" w:tplc="FD0C4A04">
      <w:start w:val="1"/>
      <w:numFmt w:val="ideographLegalTraditional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F02C498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7EE1C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AB0E45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C12FAC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B26757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2BEB2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37C90A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2E23D1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1B12C0"/>
    <w:multiLevelType w:val="hybridMultilevel"/>
    <w:tmpl w:val="2E061A8E"/>
    <w:lvl w:ilvl="0" w:tplc="A92A5464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E03E4A6E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B706E794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C0342D0A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2ED6542E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E6389DFC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75744D7C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F8CE7F38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E4268AE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5">
    <w:nsid w:val="4B427377"/>
    <w:multiLevelType w:val="hybridMultilevel"/>
    <w:tmpl w:val="FDA8ACB0"/>
    <w:lvl w:ilvl="0" w:tplc="A2A4F230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E344687A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9CFA92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A847158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CFF8D984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570CF0AC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056DFB0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47626F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C21E9924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6">
    <w:nsid w:val="4DE20E9C"/>
    <w:multiLevelType w:val="hybridMultilevel"/>
    <w:tmpl w:val="BCF6C8EE"/>
    <w:lvl w:ilvl="0" w:tplc="A3163154">
      <w:start w:val="10"/>
      <w:numFmt w:val="taiwaneseCountingThousand"/>
      <w:lvlText w:val="%1、"/>
      <w:lvlJc w:val="left"/>
      <w:pPr>
        <w:tabs>
          <w:tab w:val="num" w:pos="281"/>
        </w:tabs>
        <w:ind w:left="281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21"/>
        </w:tabs>
        <w:ind w:left="5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01"/>
        </w:tabs>
        <w:ind w:left="10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61"/>
        </w:tabs>
        <w:ind w:left="19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1"/>
        </w:tabs>
        <w:ind w:left="24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01"/>
        </w:tabs>
        <w:ind w:left="34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1"/>
        </w:tabs>
        <w:ind w:left="3881" w:hanging="480"/>
      </w:pPr>
    </w:lvl>
  </w:abstractNum>
  <w:abstractNum w:abstractNumId="17">
    <w:nsid w:val="55D17E4F"/>
    <w:multiLevelType w:val="hybridMultilevel"/>
    <w:tmpl w:val="F5D2FA46"/>
    <w:lvl w:ilvl="0" w:tplc="49B62BC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E15E52BE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C5E6A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E89EA94A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13065428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1520D4DE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D8FCE640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BAC6C95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A2A290B6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5F405A0C"/>
    <w:multiLevelType w:val="hybridMultilevel"/>
    <w:tmpl w:val="00E6E208"/>
    <w:lvl w:ilvl="0" w:tplc="389C2AB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B8EA7FF0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ADF2BE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B9B25AC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E0FA8A72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9774D176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3992EB1C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69231C0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E768E72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>
    <w:nsid w:val="5F574DE2"/>
    <w:multiLevelType w:val="hybridMultilevel"/>
    <w:tmpl w:val="5BA655C6"/>
    <w:lvl w:ilvl="0" w:tplc="96B421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942BE5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FF912BE"/>
    <w:multiLevelType w:val="hybridMultilevel"/>
    <w:tmpl w:val="023ABE68"/>
    <w:lvl w:ilvl="0" w:tplc="DDC8BD34">
      <w:start w:val="9"/>
      <w:numFmt w:val="taiwaneseCountingThousand"/>
      <w:lvlText w:val="%1、"/>
      <w:lvlJc w:val="left"/>
      <w:pPr>
        <w:tabs>
          <w:tab w:val="num" w:pos="1822"/>
        </w:tabs>
        <w:ind w:left="1822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2"/>
        </w:tabs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2"/>
        </w:tabs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2"/>
        </w:tabs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2"/>
        </w:tabs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480"/>
      </w:pPr>
    </w:lvl>
  </w:abstractNum>
  <w:abstractNum w:abstractNumId="21">
    <w:nsid w:val="621A4DE9"/>
    <w:multiLevelType w:val="hybridMultilevel"/>
    <w:tmpl w:val="F0CC8B52"/>
    <w:lvl w:ilvl="0" w:tplc="7A965E06">
      <w:start w:val="1"/>
      <w:numFmt w:val="taiwaneseCountingThousand"/>
      <w:lvlText w:val="(%1)、"/>
      <w:lvlJc w:val="left"/>
      <w:pPr>
        <w:tabs>
          <w:tab w:val="num" w:pos="1592"/>
        </w:tabs>
        <w:ind w:left="1382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6"/>
        </w:tabs>
        <w:ind w:left="25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6"/>
        </w:tabs>
        <w:ind w:left="3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6"/>
        </w:tabs>
        <w:ind w:left="3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6"/>
        </w:tabs>
        <w:ind w:left="3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6"/>
        </w:tabs>
        <w:ind w:left="4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6"/>
        </w:tabs>
        <w:ind w:left="5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6"/>
        </w:tabs>
        <w:ind w:left="5886" w:hanging="480"/>
      </w:pPr>
    </w:lvl>
  </w:abstractNum>
  <w:abstractNum w:abstractNumId="22">
    <w:nsid w:val="64C52E66"/>
    <w:multiLevelType w:val="hybridMultilevel"/>
    <w:tmpl w:val="5BD2E020"/>
    <w:lvl w:ilvl="0" w:tplc="4DD43C08">
      <w:start w:val="9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23">
    <w:nsid w:val="650F46C2"/>
    <w:multiLevelType w:val="hybridMultilevel"/>
    <w:tmpl w:val="34B0C9CC"/>
    <w:lvl w:ilvl="0" w:tplc="3594E32C">
      <w:start w:val="1"/>
      <w:numFmt w:val="taiwaneseCountingThousand"/>
      <w:lvlText w:val="（%1）"/>
      <w:lvlJc w:val="left"/>
      <w:pPr>
        <w:tabs>
          <w:tab w:val="num" w:pos="2505"/>
        </w:tabs>
        <w:ind w:left="2505" w:hanging="1785"/>
      </w:pPr>
      <w:rPr>
        <w:rFonts w:hint="eastAsia"/>
      </w:rPr>
    </w:lvl>
    <w:lvl w:ilvl="1" w:tplc="A8381AE6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3C5C1D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31E2FEEA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1282D3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7FE54DA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94E0D124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6DC01A8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9B610BA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>
    <w:nsid w:val="656D4D31"/>
    <w:multiLevelType w:val="hybridMultilevel"/>
    <w:tmpl w:val="6DA8421E"/>
    <w:lvl w:ilvl="0" w:tplc="77C66674">
      <w:start w:val="1"/>
      <w:numFmt w:val="taiwaneseCountingThousand"/>
      <w:lvlText w:val="(%1)"/>
      <w:lvlJc w:val="left"/>
      <w:pPr>
        <w:tabs>
          <w:tab w:val="num" w:pos="1160"/>
        </w:tabs>
        <w:ind w:left="920" w:hanging="480"/>
      </w:pPr>
      <w:rPr>
        <w:rFonts w:hint="eastAsia"/>
      </w:rPr>
    </w:lvl>
    <w:lvl w:ilvl="1" w:tplc="C34E3F16">
      <w:start w:val="9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>
    <w:nsid w:val="6696535E"/>
    <w:multiLevelType w:val="hybridMultilevel"/>
    <w:tmpl w:val="00E6E208"/>
    <w:lvl w:ilvl="0" w:tplc="7160019C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33B61484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6C7A2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AF00287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621EB680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1600B14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5D922E96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A93C0E14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7F181CA2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>
    <w:nsid w:val="66A3462A"/>
    <w:multiLevelType w:val="hybridMultilevel"/>
    <w:tmpl w:val="0ED8C052"/>
    <w:lvl w:ilvl="0" w:tplc="FFFFFFFF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27">
    <w:nsid w:val="6E8834C6"/>
    <w:multiLevelType w:val="hybridMultilevel"/>
    <w:tmpl w:val="3D7289AC"/>
    <w:lvl w:ilvl="0" w:tplc="D110E14C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1" w:tplc="AE267134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6630D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D28864A6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D1E84586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8C6CB654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28B28C40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E1064BEE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69AE91F2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>
    <w:nsid w:val="72740DBB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>
    <w:nsid w:val="7B09602D"/>
    <w:multiLevelType w:val="hybridMultilevel"/>
    <w:tmpl w:val="46A8FA30"/>
    <w:lvl w:ilvl="0" w:tplc="549C7A5A">
      <w:start w:val="6"/>
      <w:numFmt w:val="taiwaneseCountingThousand"/>
      <w:lvlText w:val="%1、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77C66674">
      <w:start w:val="1"/>
      <w:numFmt w:val="taiwaneseCountingThousand"/>
      <w:lvlText w:val="(%2)"/>
      <w:lvlJc w:val="left"/>
      <w:pPr>
        <w:tabs>
          <w:tab w:val="num" w:pos="1640"/>
        </w:tabs>
        <w:ind w:left="1400" w:hanging="480"/>
      </w:pPr>
      <w:rPr>
        <w:rFonts w:hint="eastAsia"/>
      </w:rPr>
    </w:lvl>
    <w:lvl w:ilvl="2" w:tplc="864A23B6">
      <w:start w:val="1"/>
      <w:numFmt w:val="taiwaneseCountingThousand"/>
      <w:lvlText w:val="（%3）"/>
      <w:lvlJc w:val="left"/>
      <w:pPr>
        <w:tabs>
          <w:tab w:val="num" w:pos="2480"/>
        </w:tabs>
        <w:ind w:left="248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num w:numId="1">
    <w:abstractNumId w:val="23"/>
  </w:num>
  <w:num w:numId="2">
    <w:abstractNumId w:val="18"/>
  </w:num>
  <w:num w:numId="3">
    <w:abstractNumId w:val="25"/>
  </w:num>
  <w:num w:numId="4">
    <w:abstractNumId w:val="1"/>
  </w:num>
  <w:num w:numId="5">
    <w:abstractNumId w:val="17"/>
  </w:num>
  <w:num w:numId="6">
    <w:abstractNumId w:val="27"/>
  </w:num>
  <w:num w:numId="7">
    <w:abstractNumId w:val="3"/>
  </w:num>
  <w:num w:numId="8">
    <w:abstractNumId w:val="11"/>
  </w:num>
  <w:num w:numId="9">
    <w:abstractNumId w:val="13"/>
  </w:num>
  <w:num w:numId="10">
    <w:abstractNumId w:val="15"/>
  </w:num>
  <w:num w:numId="11">
    <w:abstractNumId w:val="28"/>
    <w:lvlOverride w:ilvl="0">
      <w:startOverride w:val="1"/>
    </w:lvlOverride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  <w:num w:numId="16">
    <w:abstractNumId w:val="14"/>
  </w:num>
  <w:num w:numId="17">
    <w:abstractNumId w:val="26"/>
  </w:num>
  <w:num w:numId="18">
    <w:abstractNumId w:val="21"/>
  </w:num>
  <w:num w:numId="19">
    <w:abstractNumId w:val="12"/>
  </w:num>
  <w:num w:numId="20">
    <w:abstractNumId w:val="20"/>
  </w:num>
  <w:num w:numId="21">
    <w:abstractNumId w:val="7"/>
  </w:num>
  <w:num w:numId="22">
    <w:abstractNumId w:val="10"/>
  </w:num>
  <w:num w:numId="23">
    <w:abstractNumId w:val="29"/>
  </w:num>
  <w:num w:numId="24">
    <w:abstractNumId w:val="22"/>
  </w:num>
  <w:num w:numId="25">
    <w:abstractNumId w:val="19"/>
  </w:num>
  <w:num w:numId="26">
    <w:abstractNumId w:val="24"/>
  </w:num>
  <w:num w:numId="27">
    <w:abstractNumId w:val="16"/>
  </w:num>
  <w:num w:numId="28">
    <w:abstractNumId w:val="0"/>
  </w:num>
  <w:num w:numId="29">
    <w:abstractNumId w:val="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C6"/>
    <w:rsid w:val="000056E6"/>
    <w:rsid w:val="0001392D"/>
    <w:rsid w:val="00066723"/>
    <w:rsid w:val="0009159D"/>
    <w:rsid w:val="000A6028"/>
    <w:rsid w:val="000A663F"/>
    <w:rsid w:val="000B7A1F"/>
    <w:rsid w:val="000C5617"/>
    <w:rsid w:val="00104623"/>
    <w:rsid w:val="00126596"/>
    <w:rsid w:val="00172778"/>
    <w:rsid w:val="001B2F19"/>
    <w:rsid w:val="001C2435"/>
    <w:rsid w:val="001D69F0"/>
    <w:rsid w:val="001E750D"/>
    <w:rsid w:val="001F2708"/>
    <w:rsid w:val="001F5AC6"/>
    <w:rsid w:val="00235B2E"/>
    <w:rsid w:val="0025624C"/>
    <w:rsid w:val="00285B2A"/>
    <w:rsid w:val="002A4EC0"/>
    <w:rsid w:val="002B32EA"/>
    <w:rsid w:val="002C44B9"/>
    <w:rsid w:val="002F26D9"/>
    <w:rsid w:val="00313B36"/>
    <w:rsid w:val="00316D7F"/>
    <w:rsid w:val="003273BE"/>
    <w:rsid w:val="003308F5"/>
    <w:rsid w:val="00345B92"/>
    <w:rsid w:val="00363AB8"/>
    <w:rsid w:val="00393617"/>
    <w:rsid w:val="003B4800"/>
    <w:rsid w:val="003F5509"/>
    <w:rsid w:val="0047626A"/>
    <w:rsid w:val="00481D59"/>
    <w:rsid w:val="004909A6"/>
    <w:rsid w:val="004B0F4F"/>
    <w:rsid w:val="005031EB"/>
    <w:rsid w:val="00503E54"/>
    <w:rsid w:val="005075BC"/>
    <w:rsid w:val="00510AEE"/>
    <w:rsid w:val="0053446D"/>
    <w:rsid w:val="00536335"/>
    <w:rsid w:val="00542963"/>
    <w:rsid w:val="00551FAB"/>
    <w:rsid w:val="00560F60"/>
    <w:rsid w:val="005652BF"/>
    <w:rsid w:val="00594CA7"/>
    <w:rsid w:val="005B0D81"/>
    <w:rsid w:val="005C7CF0"/>
    <w:rsid w:val="005D6F25"/>
    <w:rsid w:val="005E7AC4"/>
    <w:rsid w:val="00625D69"/>
    <w:rsid w:val="00634CFA"/>
    <w:rsid w:val="006371A4"/>
    <w:rsid w:val="0064555B"/>
    <w:rsid w:val="00647B8A"/>
    <w:rsid w:val="00653908"/>
    <w:rsid w:val="00656EE7"/>
    <w:rsid w:val="00680AC0"/>
    <w:rsid w:val="0069410B"/>
    <w:rsid w:val="00696638"/>
    <w:rsid w:val="006A57ED"/>
    <w:rsid w:val="006C0DEA"/>
    <w:rsid w:val="006C1EFC"/>
    <w:rsid w:val="006D39F7"/>
    <w:rsid w:val="0072635B"/>
    <w:rsid w:val="0073338F"/>
    <w:rsid w:val="00750ADF"/>
    <w:rsid w:val="007730CE"/>
    <w:rsid w:val="007905E8"/>
    <w:rsid w:val="007B18E7"/>
    <w:rsid w:val="00815F0F"/>
    <w:rsid w:val="0083207D"/>
    <w:rsid w:val="008555F3"/>
    <w:rsid w:val="00871639"/>
    <w:rsid w:val="00874A63"/>
    <w:rsid w:val="0088012D"/>
    <w:rsid w:val="008E158E"/>
    <w:rsid w:val="00913C5F"/>
    <w:rsid w:val="00917119"/>
    <w:rsid w:val="0092404C"/>
    <w:rsid w:val="00926E13"/>
    <w:rsid w:val="009337CD"/>
    <w:rsid w:val="00934A58"/>
    <w:rsid w:val="009362F9"/>
    <w:rsid w:val="0094618B"/>
    <w:rsid w:val="009607B4"/>
    <w:rsid w:val="009B6C71"/>
    <w:rsid w:val="009D4900"/>
    <w:rsid w:val="009E2520"/>
    <w:rsid w:val="00A6713C"/>
    <w:rsid w:val="00A971F9"/>
    <w:rsid w:val="00AA15DC"/>
    <w:rsid w:val="00AA4068"/>
    <w:rsid w:val="00AA5DCE"/>
    <w:rsid w:val="00AD04CE"/>
    <w:rsid w:val="00AF6E52"/>
    <w:rsid w:val="00B366F2"/>
    <w:rsid w:val="00B665FA"/>
    <w:rsid w:val="00B8099F"/>
    <w:rsid w:val="00B924AB"/>
    <w:rsid w:val="00C51091"/>
    <w:rsid w:val="00C5776D"/>
    <w:rsid w:val="00C74C1B"/>
    <w:rsid w:val="00C94BDF"/>
    <w:rsid w:val="00CB7424"/>
    <w:rsid w:val="00CD67C7"/>
    <w:rsid w:val="00CE3497"/>
    <w:rsid w:val="00D21918"/>
    <w:rsid w:val="00D32E26"/>
    <w:rsid w:val="00D44676"/>
    <w:rsid w:val="00D92DAA"/>
    <w:rsid w:val="00DC770C"/>
    <w:rsid w:val="00DE2DAC"/>
    <w:rsid w:val="00DF4FD9"/>
    <w:rsid w:val="00E07B5A"/>
    <w:rsid w:val="00E236DA"/>
    <w:rsid w:val="00E23B5E"/>
    <w:rsid w:val="00E35245"/>
    <w:rsid w:val="00E47191"/>
    <w:rsid w:val="00E51D3B"/>
    <w:rsid w:val="00E5586E"/>
    <w:rsid w:val="00E829CF"/>
    <w:rsid w:val="00EA329D"/>
    <w:rsid w:val="00F233AD"/>
    <w:rsid w:val="00F35A63"/>
    <w:rsid w:val="00F6487B"/>
    <w:rsid w:val="00F72A79"/>
    <w:rsid w:val="00FD1316"/>
    <w:rsid w:val="00FD44EE"/>
    <w:rsid w:val="00FE0A14"/>
    <w:rsid w:val="00FE1B55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rFonts w:eastAsia="標楷體"/>
      <w:sz w:val="36"/>
    </w:rPr>
  </w:style>
  <w:style w:type="paragraph" w:styleId="2">
    <w:name w:val="Body Text Indent 2"/>
    <w:basedOn w:val="a"/>
    <w:pPr>
      <w:ind w:leftChars="1150" w:left="2760"/>
      <w:jc w:val="both"/>
    </w:pPr>
    <w:rPr>
      <w:rFonts w:eastAsia="標楷體"/>
      <w:sz w:val="36"/>
    </w:rPr>
  </w:style>
  <w:style w:type="paragraph" w:styleId="3">
    <w:name w:val="Body Text Indent 3"/>
    <w:basedOn w:val="a"/>
    <w:pPr>
      <w:ind w:left="2040"/>
      <w:jc w:val="both"/>
    </w:pPr>
    <w:rPr>
      <w:rFonts w:eastAsia="標楷體"/>
      <w:sz w:val="3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sid w:val="005031EB"/>
    <w:pPr>
      <w:spacing w:after="120"/>
    </w:pPr>
  </w:style>
  <w:style w:type="paragraph" w:styleId="HTML">
    <w:name w:val="HTML Preformatted"/>
    <w:basedOn w:val="a"/>
    <w:link w:val="HTML0"/>
    <w:uiPriority w:val="99"/>
    <w:rsid w:val="00551F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z w:val="20"/>
    </w:rPr>
  </w:style>
  <w:style w:type="paragraph" w:styleId="a7">
    <w:name w:val="header"/>
    <w:basedOn w:val="a"/>
    <w:link w:val="a8"/>
    <w:rsid w:val="007B18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7B18E7"/>
  </w:style>
  <w:style w:type="paragraph" w:styleId="a9">
    <w:name w:val="footer"/>
    <w:basedOn w:val="a"/>
    <w:link w:val="aa"/>
    <w:rsid w:val="007B18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7B18E7"/>
  </w:style>
  <w:style w:type="character" w:customStyle="1" w:styleId="HTML0">
    <w:name w:val="HTML 預設格式 字元"/>
    <w:link w:val="HTML"/>
    <w:uiPriority w:val="99"/>
    <w:rsid w:val="00FF039E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/>
    </w:pPr>
    <w:rPr>
      <w:rFonts w:eastAsia="標楷體"/>
      <w:sz w:val="36"/>
    </w:rPr>
  </w:style>
  <w:style w:type="paragraph" w:styleId="2">
    <w:name w:val="Body Text Indent 2"/>
    <w:basedOn w:val="a"/>
    <w:pPr>
      <w:ind w:leftChars="1150" w:left="2760"/>
      <w:jc w:val="both"/>
    </w:pPr>
    <w:rPr>
      <w:rFonts w:eastAsia="標楷體"/>
      <w:sz w:val="36"/>
    </w:rPr>
  </w:style>
  <w:style w:type="paragraph" w:styleId="3">
    <w:name w:val="Body Text Indent 3"/>
    <w:basedOn w:val="a"/>
    <w:pPr>
      <w:ind w:left="2040"/>
      <w:jc w:val="both"/>
    </w:pPr>
    <w:rPr>
      <w:rFonts w:eastAsia="標楷體"/>
      <w:sz w:val="3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sid w:val="005031EB"/>
    <w:pPr>
      <w:spacing w:after="120"/>
    </w:pPr>
  </w:style>
  <w:style w:type="paragraph" w:styleId="HTML">
    <w:name w:val="HTML Preformatted"/>
    <w:basedOn w:val="a"/>
    <w:link w:val="HTML0"/>
    <w:uiPriority w:val="99"/>
    <w:rsid w:val="00551F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z w:val="20"/>
    </w:rPr>
  </w:style>
  <w:style w:type="paragraph" w:styleId="a7">
    <w:name w:val="header"/>
    <w:basedOn w:val="a"/>
    <w:link w:val="a8"/>
    <w:rsid w:val="007B18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7B18E7"/>
  </w:style>
  <w:style w:type="paragraph" w:styleId="a9">
    <w:name w:val="footer"/>
    <w:basedOn w:val="a"/>
    <w:link w:val="aa"/>
    <w:rsid w:val="007B18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7B18E7"/>
  </w:style>
  <w:style w:type="character" w:customStyle="1" w:styleId="HTML0">
    <w:name w:val="HTML 預設格式 字元"/>
    <w:link w:val="HTML"/>
    <w:uiPriority w:val="99"/>
    <w:rsid w:val="00FF039E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lp.moj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985D7-EF8F-495A-B7AC-82152454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Links>
    <vt:vector size="6" baseType="variant">
      <vt:variant>
        <vt:i4>6357093</vt:i4>
      </vt:variant>
      <vt:variant>
        <vt:i4>0</vt:i4>
      </vt:variant>
      <vt:variant>
        <vt:i4>0</vt:i4>
      </vt:variant>
      <vt:variant>
        <vt:i4>5</vt:i4>
      </vt:variant>
      <vt:variant>
        <vt:lpwstr>http://www.wlp.moj.gov.tw/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甄審</dc:title>
  <dc:creator>y</dc:creator>
  <cp:lastModifiedBy>moj</cp:lastModifiedBy>
  <cp:revision>8</cp:revision>
  <cp:lastPrinted>2017-06-28T03:33:00Z</cp:lastPrinted>
  <dcterms:created xsi:type="dcterms:W3CDTF">2017-06-28T02:10:00Z</dcterms:created>
  <dcterms:modified xsi:type="dcterms:W3CDTF">2017-06-28T03:46:00Z</dcterms:modified>
</cp:coreProperties>
</file>